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C2" w:rsidRDefault="008062C2" w:rsidP="008062C2">
      <w:pPr>
        <w:ind w:right="5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7A34F93" wp14:editId="6F30858E">
            <wp:simplePos x="0" y="0"/>
            <wp:positionH relativeFrom="column">
              <wp:posOffset>5547755</wp:posOffset>
            </wp:positionH>
            <wp:positionV relativeFrom="paragraph">
              <wp:posOffset>12717</wp:posOffset>
            </wp:positionV>
            <wp:extent cx="1382268" cy="1642872"/>
            <wp:effectExtent l="0" t="0" r="0" b="0"/>
            <wp:wrapSquare wrapText="bothSides"/>
            <wp:docPr id="303" name="Picture 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2268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oudy Stout" w:eastAsia="Goudy Stout" w:hAnsi="Goudy Stout" w:cs="Goudy Stout"/>
          <w:sz w:val="40"/>
        </w:rPr>
        <w:t>PLANEACIÓN</w:t>
      </w:r>
    </w:p>
    <w:p w:rsidR="008062C2" w:rsidRDefault="008062C2" w:rsidP="008062C2">
      <w:pPr>
        <w:spacing w:after="180"/>
        <w:ind w:right="-5217" w:firstLine="708"/>
        <w:jc w:val="center"/>
      </w:pPr>
      <w:r>
        <w:rPr>
          <w:sz w:val="24"/>
        </w:rPr>
        <w:t>Benemérita Escuela Normal</w:t>
      </w:r>
    </w:p>
    <w:p w:rsidR="008062C2" w:rsidRDefault="008062C2" w:rsidP="008062C2">
      <w:pPr>
        <w:spacing w:after="139"/>
        <w:ind w:right="-5217" w:firstLine="708"/>
        <w:jc w:val="center"/>
      </w:pPr>
      <w:r>
        <w:rPr>
          <w:sz w:val="24"/>
        </w:rPr>
        <w:t>“Manuel Ávila Camacho”</w:t>
      </w:r>
    </w:p>
    <w:p w:rsidR="008062C2" w:rsidRDefault="008062C2" w:rsidP="008062C2">
      <w:pPr>
        <w:spacing w:line="379" w:lineRule="auto"/>
        <w:ind w:right="50" w:firstLine="708"/>
        <w:jc w:val="center"/>
        <w:rPr>
          <w:sz w:val="24"/>
        </w:rPr>
      </w:pPr>
      <w:r>
        <w:rPr>
          <w:sz w:val="24"/>
        </w:rPr>
        <w:t>Licenciatura en Educación en Preescolar</w:t>
      </w:r>
    </w:p>
    <w:p w:rsidR="008062C2" w:rsidRDefault="008062C2" w:rsidP="008062C2">
      <w:pPr>
        <w:spacing w:line="379" w:lineRule="auto"/>
        <w:ind w:left="2892" w:right="4311" w:firstLine="708"/>
      </w:pPr>
      <w:r>
        <w:rPr>
          <w:sz w:val="24"/>
        </w:rPr>
        <w:t>VI Semestre, 3er. Año</w:t>
      </w:r>
    </w:p>
    <w:p w:rsidR="008062C2" w:rsidRDefault="008062C2" w:rsidP="008062C2">
      <w:pPr>
        <w:tabs>
          <w:tab w:val="center" w:pos="4249"/>
          <w:tab w:val="center" w:pos="4957"/>
        </w:tabs>
        <w:ind w:left="-15"/>
      </w:pPr>
      <w:r>
        <w:rPr>
          <w:b/>
          <w:sz w:val="20"/>
        </w:rPr>
        <w:t xml:space="preserve">JARDÍN DE NIÑOS: </w:t>
      </w:r>
      <w:r>
        <w:rPr>
          <w:sz w:val="20"/>
        </w:rPr>
        <w:t>Francisco Gabilondo Soler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</w:p>
    <w:p w:rsidR="008062C2" w:rsidRPr="00770019" w:rsidRDefault="008062C2" w:rsidP="008062C2">
      <w:pPr>
        <w:spacing w:after="163"/>
      </w:pPr>
      <w:r>
        <w:rPr>
          <w:b/>
          <w:sz w:val="20"/>
        </w:rPr>
        <w:t xml:space="preserve">DIRECTORA: </w:t>
      </w:r>
      <w:r>
        <w:rPr>
          <w:sz w:val="20"/>
        </w:rPr>
        <w:t>Ma. Irene Dávila Núñez</w:t>
      </w:r>
    </w:p>
    <w:p w:rsidR="008062C2" w:rsidRDefault="008062C2" w:rsidP="008062C2">
      <w:pPr>
        <w:spacing w:after="162"/>
        <w:ind w:left="-5" w:hanging="10"/>
      </w:pPr>
      <w:r>
        <w:rPr>
          <w:b/>
          <w:sz w:val="20"/>
        </w:rPr>
        <w:t xml:space="preserve">GRADO: </w:t>
      </w:r>
      <w:r w:rsidR="00680242">
        <w:rPr>
          <w:sz w:val="20"/>
        </w:rPr>
        <w:t>Tercero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 xml:space="preserve"> GRUPO: </w:t>
      </w:r>
      <w:r w:rsidR="00680242">
        <w:rPr>
          <w:sz w:val="20"/>
        </w:rPr>
        <w:t>“B</w:t>
      </w:r>
      <w:r>
        <w:rPr>
          <w:sz w:val="20"/>
        </w:rPr>
        <w:t xml:space="preserve">” </w:t>
      </w:r>
    </w:p>
    <w:p w:rsidR="008062C2" w:rsidRPr="00770019" w:rsidRDefault="008062C2" w:rsidP="008062C2">
      <w:pPr>
        <w:tabs>
          <w:tab w:val="center" w:pos="2124"/>
          <w:tab w:val="center" w:pos="3256"/>
          <w:tab w:val="center" w:pos="4249"/>
          <w:tab w:val="center" w:pos="5373"/>
        </w:tabs>
        <w:spacing w:after="162"/>
        <w:ind w:left="-15"/>
      </w:pPr>
      <w:r>
        <w:rPr>
          <w:b/>
          <w:sz w:val="20"/>
        </w:rPr>
        <w:t xml:space="preserve">No.  DE NIÑOS: </w:t>
      </w:r>
      <w:r w:rsidR="00680242">
        <w:rPr>
          <w:sz w:val="20"/>
        </w:rPr>
        <w:tab/>
        <w:t>26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NIÑOS:  </w:t>
      </w:r>
      <w:r>
        <w:rPr>
          <w:b/>
          <w:sz w:val="20"/>
        </w:rPr>
        <w:tab/>
        <w:t xml:space="preserve"> </w:t>
      </w:r>
      <w:r>
        <w:rPr>
          <w:sz w:val="20"/>
        </w:rPr>
        <w:t>13</w:t>
      </w:r>
      <w:r>
        <w:rPr>
          <w:b/>
          <w:sz w:val="20"/>
        </w:rPr>
        <w:tab/>
        <w:t xml:space="preserve">NIÑAS: </w:t>
      </w:r>
      <w:r>
        <w:rPr>
          <w:b/>
          <w:sz w:val="20"/>
        </w:rPr>
        <w:tab/>
      </w:r>
      <w:r>
        <w:rPr>
          <w:sz w:val="20"/>
        </w:rPr>
        <w:t>12</w:t>
      </w:r>
    </w:p>
    <w:p w:rsidR="008062C2" w:rsidRPr="00770019" w:rsidRDefault="008062C2" w:rsidP="008062C2">
      <w:pPr>
        <w:tabs>
          <w:tab w:val="left" w:pos="4678"/>
        </w:tabs>
        <w:spacing w:after="1" w:line="417" w:lineRule="auto"/>
        <w:ind w:left="-5" w:right="4111" w:hanging="10"/>
        <w:rPr>
          <w:sz w:val="20"/>
        </w:rPr>
      </w:pPr>
      <w:r>
        <w:rPr>
          <w:b/>
          <w:sz w:val="20"/>
        </w:rPr>
        <w:t xml:space="preserve">EDUCADORA TITULAR: </w:t>
      </w:r>
      <w:r>
        <w:rPr>
          <w:sz w:val="20"/>
        </w:rPr>
        <w:t>Ma. Consolación Díaz López</w:t>
      </w:r>
    </w:p>
    <w:p w:rsidR="008062C2" w:rsidRDefault="008062C2" w:rsidP="008062C2">
      <w:pPr>
        <w:spacing w:after="1" w:line="417" w:lineRule="auto"/>
        <w:ind w:left="-5" w:right="4678" w:hanging="10"/>
      </w:pPr>
      <w:r>
        <w:rPr>
          <w:b/>
          <w:sz w:val="20"/>
        </w:rPr>
        <w:t xml:space="preserve">EDUCADORA PRACTICANTE: </w:t>
      </w:r>
      <w:r>
        <w:rPr>
          <w:sz w:val="20"/>
        </w:rPr>
        <w:t xml:space="preserve">Erika Karina García Torres </w:t>
      </w:r>
    </w:p>
    <w:p w:rsidR="008062C2" w:rsidRPr="00770019" w:rsidRDefault="008062C2" w:rsidP="008062C2">
      <w:pPr>
        <w:spacing w:after="1"/>
        <w:ind w:left="-5" w:hanging="10"/>
      </w:pPr>
      <w:r>
        <w:rPr>
          <w:b/>
          <w:sz w:val="20"/>
        </w:rPr>
        <w:t xml:space="preserve">FECHA: </w:t>
      </w:r>
      <w:r w:rsidR="001E2272">
        <w:rPr>
          <w:sz w:val="20"/>
        </w:rPr>
        <w:t>5</w:t>
      </w:r>
      <w:r w:rsidR="00F471E7">
        <w:rPr>
          <w:sz w:val="20"/>
        </w:rPr>
        <w:t xml:space="preserve"> – </w:t>
      </w:r>
      <w:r w:rsidR="001E2272">
        <w:rPr>
          <w:sz w:val="20"/>
        </w:rPr>
        <w:t>7</w:t>
      </w:r>
      <w:r w:rsidR="00F471E7">
        <w:rPr>
          <w:sz w:val="20"/>
        </w:rPr>
        <w:t xml:space="preserve"> Octubre</w:t>
      </w:r>
      <w:r w:rsidR="00680242">
        <w:rPr>
          <w:sz w:val="20"/>
        </w:rPr>
        <w:t>, 2015.</w:t>
      </w:r>
    </w:p>
    <w:tbl>
      <w:tblPr>
        <w:tblStyle w:val="Tablaconcuadrcula"/>
        <w:tblW w:w="13979" w:type="dxa"/>
        <w:tblLook w:val="04A0" w:firstRow="1" w:lastRow="0" w:firstColumn="1" w:lastColumn="0" w:noHBand="0" w:noVBand="1"/>
      </w:tblPr>
      <w:tblGrid>
        <w:gridCol w:w="2386"/>
        <w:gridCol w:w="1862"/>
        <w:gridCol w:w="1417"/>
        <w:gridCol w:w="2694"/>
        <w:gridCol w:w="1956"/>
        <w:gridCol w:w="3664"/>
      </w:tblGrid>
      <w:tr w:rsidR="008062C2" w:rsidTr="00616D63">
        <w:tc>
          <w:tcPr>
            <w:tcW w:w="13979" w:type="dxa"/>
            <w:gridSpan w:val="6"/>
          </w:tcPr>
          <w:p w:rsidR="008062C2" w:rsidRPr="00831398" w:rsidRDefault="008062C2" w:rsidP="008062C2">
            <w:pPr>
              <w:jc w:val="center"/>
            </w:pPr>
            <w:r>
              <w:rPr>
                <w:b/>
              </w:rPr>
              <w:t xml:space="preserve">Situación de Aprendizaje: </w:t>
            </w:r>
            <w:r w:rsidR="001E2272">
              <w:t>El Sistema Solar</w:t>
            </w:r>
          </w:p>
          <w:p w:rsidR="008062C2" w:rsidRPr="00831398" w:rsidRDefault="008062C2" w:rsidP="005B550F">
            <w:pPr>
              <w:jc w:val="center"/>
            </w:pPr>
            <w:r>
              <w:rPr>
                <w:b/>
              </w:rPr>
              <w:t xml:space="preserve">Forma de Intervención: </w:t>
            </w:r>
            <w:r w:rsidR="005B550F">
              <w:t>Proyecto</w:t>
            </w:r>
          </w:p>
        </w:tc>
      </w:tr>
      <w:tr w:rsidR="008062C2" w:rsidTr="00616D63">
        <w:tc>
          <w:tcPr>
            <w:tcW w:w="2386" w:type="dxa"/>
          </w:tcPr>
          <w:p w:rsidR="008062C2" w:rsidRDefault="008062C2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t>Campo Formativo</w:t>
            </w:r>
          </w:p>
          <w:p w:rsidR="008062C2" w:rsidRPr="00E057FE" w:rsidRDefault="00A13A26" w:rsidP="00680242">
            <w:r>
              <w:t>Exploración y Conocimiento del Mundo</w:t>
            </w:r>
          </w:p>
        </w:tc>
        <w:tc>
          <w:tcPr>
            <w:tcW w:w="1862" w:type="dxa"/>
          </w:tcPr>
          <w:p w:rsidR="008062C2" w:rsidRDefault="008062C2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t>Aspecto</w:t>
            </w:r>
          </w:p>
          <w:p w:rsidR="008062C2" w:rsidRPr="00E057FE" w:rsidRDefault="00A13A26" w:rsidP="008062C2">
            <w:r>
              <w:t>Mundo Natural</w:t>
            </w:r>
          </w:p>
        </w:tc>
        <w:tc>
          <w:tcPr>
            <w:tcW w:w="4111" w:type="dxa"/>
            <w:gridSpan w:val="2"/>
          </w:tcPr>
          <w:p w:rsidR="008062C2" w:rsidRDefault="008062C2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t>Competencias</w:t>
            </w:r>
          </w:p>
          <w:p w:rsidR="00680242" w:rsidRPr="00473925" w:rsidRDefault="00A13A26" w:rsidP="00616D63">
            <w:pPr>
              <w:jc w:val="both"/>
            </w:pPr>
            <w:r>
              <w:t>Busca soluciones y respuestas a problemas y preguntas acerca del mundo natural.</w:t>
            </w:r>
          </w:p>
        </w:tc>
        <w:tc>
          <w:tcPr>
            <w:tcW w:w="5620" w:type="dxa"/>
            <w:gridSpan w:val="2"/>
          </w:tcPr>
          <w:p w:rsidR="008062C2" w:rsidRDefault="008062C2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t>Aprendizajes Esperados</w:t>
            </w:r>
          </w:p>
          <w:p w:rsidR="008822C9" w:rsidRPr="00444902" w:rsidRDefault="001E2272" w:rsidP="000F7D3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</w:pPr>
            <w:r>
              <w:t>Elabora explicaciones propias para preguntas que surgen de sus reflexiones, de las de sus compañeros o de otros adultos, sobre el mundo que le rodea, cómo funcionan y de qué están hechas las cosas.</w:t>
            </w:r>
          </w:p>
        </w:tc>
      </w:tr>
      <w:tr w:rsidR="008062C2" w:rsidTr="00F51A3C">
        <w:tc>
          <w:tcPr>
            <w:tcW w:w="5665" w:type="dxa"/>
            <w:gridSpan w:val="3"/>
          </w:tcPr>
          <w:p w:rsidR="008062C2" w:rsidRDefault="008062C2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t>Otras Competencias que se Favorecen</w:t>
            </w:r>
          </w:p>
          <w:p w:rsidR="008062C2" w:rsidRPr="00EE7A63" w:rsidRDefault="008822C9" w:rsidP="00E86B50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Acepta sus compañeras y compañeros como son, y comprende que todos tienen responsabilidades y los mismos derechos, los ejerce en su vida cotidiana y manifiesta sus ideas cuando percibe que no son respetados.</w:t>
            </w:r>
          </w:p>
        </w:tc>
        <w:tc>
          <w:tcPr>
            <w:tcW w:w="4650" w:type="dxa"/>
            <w:gridSpan w:val="2"/>
          </w:tcPr>
          <w:p w:rsidR="008062C2" w:rsidRDefault="008062C2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t>Espacio</w:t>
            </w:r>
          </w:p>
          <w:p w:rsidR="008062C2" w:rsidRDefault="008062C2" w:rsidP="008062C2">
            <w:r>
              <w:t>Salón de Clase</w:t>
            </w:r>
          </w:p>
          <w:p w:rsidR="00C97078" w:rsidRPr="00EE7A63" w:rsidRDefault="007C56D6" w:rsidP="008062C2">
            <w:r>
              <w:t>Biblioteca</w:t>
            </w:r>
          </w:p>
        </w:tc>
        <w:tc>
          <w:tcPr>
            <w:tcW w:w="3664" w:type="dxa"/>
          </w:tcPr>
          <w:p w:rsidR="008062C2" w:rsidRDefault="008062C2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t>Duración</w:t>
            </w:r>
          </w:p>
          <w:p w:rsidR="008062C2" w:rsidRPr="002F3EFC" w:rsidRDefault="007C56D6" w:rsidP="008062C2">
            <w:r>
              <w:t>3</w:t>
            </w:r>
            <w:r w:rsidR="00680242">
              <w:t xml:space="preserve"> Horas</w:t>
            </w:r>
          </w:p>
        </w:tc>
      </w:tr>
      <w:tr w:rsidR="008062C2" w:rsidTr="00F51A3C">
        <w:tc>
          <w:tcPr>
            <w:tcW w:w="5665" w:type="dxa"/>
            <w:gridSpan w:val="3"/>
          </w:tcPr>
          <w:p w:rsidR="008062C2" w:rsidRDefault="008062C2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t>Actividades de Apoyo a los Aprendizajes</w:t>
            </w:r>
          </w:p>
          <w:p w:rsidR="008062C2" w:rsidRPr="00EE7A63" w:rsidRDefault="008062C2" w:rsidP="008062C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i/>
              </w:rPr>
            </w:pPr>
            <w:r>
              <w:lastRenderedPageBreak/>
              <w:t>Música (</w:t>
            </w:r>
            <w:r w:rsidR="007C56D6">
              <w:t>Miércoles y Viernes</w:t>
            </w:r>
            <w:r>
              <w:t>)</w:t>
            </w:r>
          </w:p>
          <w:p w:rsidR="008062C2" w:rsidRPr="00EE7A63" w:rsidRDefault="008062C2" w:rsidP="007C56D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i/>
              </w:rPr>
            </w:pPr>
            <w:r>
              <w:t>Educación Física (</w:t>
            </w:r>
            <w:r w:rsidR="007C56D6">
              <w:t>Martes y Jueves</w:t>
            </w:r>
            <w:r>
              <w:t>)</w:t>
            </w:r>
          </w:p>
        </w:tc>
        <w:tc>
          <w:tcPr>
            <w:tcW w:w="8314" w:type="dxa"/>
            <w:gridSpan w:val="3"/>
          </w:tcPr>
          <w:p w:rsidR="008062C2" w:rsidRDefault="008062C2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Actividades Permanentes</w:t>
            </w:r>
          </w:p>
          <w:p w:rsidR="008062C2" w:rsidRDefault="008062C2" w:rsidP="008062C2">
            <w:r>
              <w:lastRenderedPageBreak/>
              <w:t>Actividades para iniciar bien el día:</w:t>
            </w:r>
          </w:p>
          <w:p w:rsidR="007C56D6" w:rsidRDefault="001E2272" w:rsidP="00680242">
            <w:pPr>
              <w:pStyle w:val="Prrafodelista"/>
              <w:numPr>
                <w:ilvl w:val="0"/>
                <w:numId w:val="32"/>
              </w:numPr>
            </w:pPr>
            <w:r>
              <w:t>Ahorcado de números</w:t>
            </w:r>
          </w:p>
          <w:p w:rsidR="001E2272" w:rsidRDefault="001E2272" w:rsidP="00680242">
            <w:pPr>
              <w:pStyle w:val="Prrafodelista"/>
              <w:numPr>
                <w:ilvl w:val="0"/>
                <w:numId w:val="32"/>
              </w:numPr>
            </w:pPr>
            <w:r>
              <w:t>Números Pares</w:t>
            </w:r>
          </w:p>
          <w:p w:rsidR="001E2272" w:rsidRDefault="001E2272" w:rsidP="001E2272"/>
          <w:p w:rsidR="008062C2" w:rsidRPr="002F3EFC" w:rsidRDefault="008062C2" w:rsidP="008062C2"/>
        </w:tc>
      </w:tr>
      <w:tr w:rsidR="008062C2" w:rsidTr="00616D63">
        <w:tc>
          <w:tcPr>
            <w:tcW w:w="13979" w:type="dxa"/>
            <w:gridSpan w:val="6"/>
          </w:tcPr>
          <w:p w:rsidR="008062C2" w:rsidRDefault="008062C2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Descripción de la Situación</w:t>
            </w:r>
          </w:p>
          <w:p w:rsidR="00F00C56" w:rsidRDefault="00831398" w:rsidP="00F00C56">
            <w:pPr>
              <w:jc w:val="both"/>
            </w:pPr>
            <w:r w:rsidRPr="00831398">
              <w:t>La presente situación "</w:t>
            </w:r>
            <w:r w:rsidR="001E2272">
              <w:t>El Sistema Solar” es una extensión de la planeación anterior, debido al interés de los alumnos sobre el tema, el cual los mantiene motivados, ésta misma situación</w:t>
            </w:r>
            <w:r w:rsidRPr="00831398">
              <w:t xml:space="preserve"> tiene como propósito fortalecer las compe</w:t>
            </w:r>
            <w:r w:rsidR="00EA4416">
              <w:t xml:space="preserve">tencias del campo formativo de </w:t>
            </w:r>
            <w:r w:rsidR="007C56D6">
              <w:t>Exploración y Conocimiento del Mundo, en el aspecto de Mundo Natural</w:t>
            </w:r>
            <w:r w:rsidR="00E27B2F">
              <w:t xml:space="preserve">, </w:t>
            </w:r>
            <w:r w:rsidR="00F00C56" w:rsidRPr="00831398">
              <w:t xml:space="preserve">será implementada para favorecer en las niñas y los niños el desarrollo de las capacidades y actitudes que caracterizan el pensamiento reflexivo, mediante experiencias que les permitan aprender sobre el mundo natural; respondiendo así a los necesidades cognitivas de los alumnos y a sus intereses por los fenómenos naturales. </w:t>
            </w:r>
          </w:p>
          <w:p w:rsidR="00F00C56" w:rsidRPr="00831398" w:rsidRDefault="00F00C56" w:rsidP="00F00C56">
            <w:pPr>
              <w:jc w:val="both"/>
            </w:pPr>
            <w:r w:rsidRPr="00831398">
              <w:t>Durante la aplicación de la situación se propiciará en el alumno, la observación, la formulación de preguntas, la resolución de problemas y la elaboración de explicaciones, inferencias y argumentos sustentados en experiencias directas que les ayudan a avanzar y construir nuevos aprendizajes sobre la base de los conocimientos que poseen y de la nueva información que incorporan.</w:t>
            </w:r>
          </w:p>
          <w:p w:rsidR="00EA4416" w:rsidRDefault="00EA4416" w:rsidP="00EA4416">
            <w:pPr>
              <w:jc w:val="both"/>
            </w:pPr>
          </w:p>
          <w:p w:rsidR="00F21B56" w:rsidRDefault="00F21B56" w:rsidP="00EA4416">
            <w:pPr>
              <w:jc w:val="both"/>
            </w:pPr>
            <w:r>
              <w:t xml:space="preserve">Se plantean las actividades para iniciar bien el día que obedecen a los propósitos del desarrollo del Pensamiento Matemático </w:t>
            </w:r>
            <w:r w:rsidR="007C56D6">
              <w:t>establecidos en la Ruta de Mejora para</w:t>
            </w:r>
            <w:r>
              <w:t xml:space="preserve"> la educación Preescolar.</w:t>
            </w:r>
          </w:p>
          <w:p w:rsidR="008062C2" w:rsidRPr="002F3EFC" w:rsidRDefault="008062C2" w:rsidP="00EA4416">
            <w:pPr>
              <w:jc w:val="both"/>
            </w:pPr>
          </w:p>
        </w:tc>
      </w:tr>
      <w:tr w:rsidR="008062C2" w:rsidTr="00616D63">
        <w:tc>
          <w:tcPr>
            <w:tcW w:w="10315" w:type="dxa"/>
            <w:gridSpan w:val="5"/>
          </w:tcPr>
          <w:p w:rsidR="001E2272" w:rsidRDefault="001E2272" w:rsidP="00771E2B">
            <w:pPr>
              <w:jc w:val="both"/>
            </w:pPr>
            <w:r>
              <w:rPr>
                <w:b/>
                <w:i/>
              </w:rPr>
              <w:t>DESARROLLO</w:t>
            </w:r>
          </w:p>
          <w:p w:rsidR="008062C2" w:rsidRDefault="00230EDB" w:rsidP="00771E2B">
            <w:pPr>
              <w:jc w:val="both"/>
            </w:pPr>
            <w:r>
              <w:t>LUNES</w:t>
            </w:r>
          </w:p>
          <w:p w:rsidR="00771E2B" w:rsidRDefault="001E2272" w:rsidP="00771E2B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Retomar los conocimientos adquiridos de la situación “Luna Roja”</w:t>
            </w:r>
            <w:r w:rsidR="00831398">
              <w:t xml:space="preserve"> por medio de una ronda de juego:</w:t>
            </w:r>
            <w:r w:rsidR="00F00C56">
              <w:t xml:space="preserve"> ¿Qué es el sistema solar?, ¿Quién gira, el sol o la tierra, o la luna?, ¿Qué es un eclipse?, ¿Cuántos tipos de eclipse hay?, </w:t>
            </w:r>
            <w:r w:rsidR="00E93FFD">
              <w:t xml:space="preserve">¿Por qué ocurren los eclipses? </w:t>
            </w:r>
            <w:r w:rsidR="00F00C56">
              <w:t>¿Qué es la luna roja?, ¿Por qué la luna se pinta de rojo?</w:t>
            </w:r>
            <w:r>
              <w:t>, ¿Cuántos planetas tiene el sistema solar?</w:t>
            </w:r>
          </w:p>
          <w:p w:rsidR="00497939" w:rsidRDefault="00497939" w:rsidP="00771E2B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Video</w:t>
            </w:r>
            <w:r w:rsidR="00152B68">
              <w:t xml:space="preserve"> “Zamba: El sistema Solar”</w:t>
            </w:r>
            <w:r w:rsidR="005B550F">
              <w:t>.</w:t>
            </w:r>
          </w:p>
          <w:p w:rsidR="005B550F" w:rsidRDefault="005B550F" w:rsidP="00771E2B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Cuestionamientos para formular hipótesis: ¿Qué se necesita para ir al espacio?, ¿Cómo podríamos ir?, ¿Se podrá respirar, caminar, saltar?</w:t>
            </w:r>
          </w:p>
          <w:p w:rsidR="005B550F" w:rsidRDefault="005B550F" w:rsidP="00771E2B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Representación gráfica, el grupo será dividido en equipo</w:t>
            </w:r>
            <w:r w:rsidR="009B7115">
              <w:t>s, por equipos los alumnos podrán crear  una historia sobre un viaje al espacio, y dibujar el equipamiento necesario para la excursión, además podrán registrar todas las cosas que podemos encontrar en el espacio, como estrellas, cometas, planetas, asteroides, etc.</w:t>
            </w:r>
          </w:p>
          <w:p w:rsidR="009B7115" w:rsidRDefault="009B7115" w:rsidP="00771E2B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Ronda Juego, los alumnos contarán acerca de su excursión al espacio, se recordarán las hipótesis y se preguntará que necesitaremos para comprobarlas, los alumnos tendrán la encomienda de investigar en casa por sus propios recursos.</w:t>
            </w:r>
          </w:p>
          <w:p w:rsidR="005B29D1" w:rsidRDefault="00230EDB" w:rsidP="005B29D1">
            <w:pPr>
              <w:jc w:val="both"/>
            </w:pPr>
            <w:r>
              <w:t>MARTES</w:t>
            </w:r>
          </w:p>
          <w:p w:rsidR="00230EDB" w:rsidRDefault="00230EDB" w:rsidP="00230EDB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Mañana de trabajo con padres de familia:</w:t>
            </w:r>
          </w:p>
          <w:p w:rsidR="00230EDB" w:rsidRDefault="00230EDB" w:rsidP="00230EDB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 xml:space="preserve">    </w:t>
            </w:r>
            <w:r w:rsidR="00497939">
              <w:t>Presentación del Video Documental “El sistema solar con el camión Barney”</w:t>
            </w:r>
          </w:p>
          <w:p w:rsidR="00497939" w:rsidRDefault="00497939" w:rsidP="00230EDB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 xml:space="preserve">    </w:t>
            </w:r>
            <w:r w:rsidR="00152B68">
              <w:t>Creación del sistema solar con masa de colores; por equipo de mamá y alumno, se creará una maqueta del sistema solar, en donde tanto padres de familia como alumnos podrán mantener el diálogo con los alumnos.</w:t>
            </w:r>
          </w:p>
          <w:p w:rsidR="009B7115" w:rsidRDefault="009B7115" w:rsidP="00230EDB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 xml:space="preserve">     Explicación de padres de familia a los alumnos sobre el trabajo realizado.</w:t>
            </w:r>
          </w:p>
          <w:p w:rsidR="00230EDB" w:rsidRPr="009844A8" w:rsidRDefault="00230EDB" w:rsidP="00230EDB">
            <w:pPr>
              <w:pStyle w:val="Default"/>
              <w:jc w:val="both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CIERRE</w:t>
            </w:r>
          </w:p>
          <w:p w:rsidR="00230EDB" w:rsidRDefault="00230EDB" w:rsidP="005B29D1">
            <w:pPr>
              <w:jc w:val="both"/>
            </w:pPr>
            <w:r>
              <w:t>MIÉRCOLES</w:t>
            </w:r>
          </w:p>
          <w:p w:rsidR="00277393" w:rsidRDefault="00230EDB" w:rsidP="00277393">
            <w:pPr>
              <w:pStyle w:val="Default"/>
              <w:numPr>
                <w:ilvl w:val="0"/>
                <w:numId w:val="35"/>
              </w:numPr>
              <w:jc w:val="both"/>
            </w:pPr>
            <w:r>
              <w:t>Visita guiada al planetario del museo interactivo de ciencias “</w:t>
            </w:r>
            <w:proofErr w:type="spellStart"/>
            <w:r>
              <w:t>Zig-Zag</w:t>
            </w:r>
            <w:proofErr w:type="spellEnd"/>
            <w:r>
              <w:t>”</w:t>
            </w:r>
          </w:p>
          <w:p w:rsidR="00230EDB" w:rsidRPr="00DD317A" w:rsidRDefault="00230EDB" w:rsidP="00277393">
            <w:pPr>
              <w:pStyle w:val="Default"/>
              <w:numPr>
                <w:ilvl w:val="0"/>
                <w:numId w:val="35"/>
              </w:numPr>
              <w:jc w:val="both"/>
            </w:pPr>
            <w:r>
              <w:t>Exposición oral de los alumnos sobre lo más sobresaliente</w:t>
            </w:r>
            <w:r w:rsidR="00152B68">
              <w:t xml:space="preserve"> de la situación de aprendizaje, y las maquetas realizadas en la mañana de trabajo con padres de familia.</w:t>
            </w:r>
          </w:p>
        </w:tc>
        <w:tc>
          <w:tcPr>
            <w:tcW w:w="3664" w:type="dxa"/>
          </w:tcPr>
          <w:p w:rsidR="008062C2" w:rsidRDefault="008062C2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t>Materiales</w:t>
            </w:r>
          </w:p>
          <w:p w:rsidR="00FE643D" w:rsidRDefault="00FE643D" w:rsidP="008062C2">
            <w:pPr>
              <w:rPr>
                <w:b/>
                <w:i/>
              </w:rPr>
            </w:pPr>
          </w:p>
          <w:p w:rsidR="009B7115" w:rsidRDefault="009B7115" w:rsidP="009B7115">
            <w:pPr>
              <w:pStyle w:val="Prrafodelista"/>
              <w:numPr>
                <w:ilvl w:val="0"/>
                <w:numId w:val="38"/>
              </w:numPr>
            </w:pPr>
            <w:r>
              <w:t>Video: Zamba</w:t>
            </w:r>
          </w:p>
          <w:p w:rsidR="009B7115" w:rsidRDefault="009B7115" w:rsidP="009B7115">
            <w:pPr>
              <w:pStyle w:val="Prrafodelista"/>
              <w:numPr>
                <w:ilvl w:val="0"/>
                <w:numId w:val="38"/>
              </w:numPr>
            </w:pPr>
            <w:r>
              <w:t>Hojas de Máquina</w:t>
            </w:r>
          </w:p>
          <w:p w:rsidR="009B7115" w:rsidRDefault="009B7115" w:rsidP="009B7115">
            <w:pPr>
              <w:pStyle w:val="Prrafodelista"/>
              <w:numPr>
                <w:ilvl w:val="0"/>
                <w:numId w:val="38"/>
              </w:numPr>
            </w:pPr>
            <w:r>
              <w:t>Hojas de Colores</w:t>
            </w:r>
          </w:p>
          <w:p w:rsidR="009B7115" w:rsidRDefault="009B7115" w:rsidP="009B7115">
            <w:pPr>
              <w:pStyle w:val="Prrafodelista"/>
              <w:numPr>
                <w:ilvl w:val="0"/>
                <w:numId w:val="38"/>
              </w:numPr>
            </w:pPr>
            <w:r>
              <w:t>Crayones</w:t>
            </w:r>
          </w:p>
          <w:p w:rsidR="009B7115" w:rsidRDefault="009B7115" w:rsidP="009B7115">
            <w:pPr>
              <w:pStyle w:val="Prrafodelista"/>
              <w:numPr>
                <w:ilvl w:val="0"/>
                <w:numId w:val="38"/>
              </w:numPr>
            </w:pPr>
            <w:r>
              <w:t>Computadora</w:t>
            </w:r>
          </w:p>
          <w:p w:rsidR="009B7115" w:rsidRDefault="009B7115" w:rsidP="009B7115">
            <w:pPr>
              <w:pStyle w:val="Prrafodelista"/>
              <w:numPr>
                <w:ilvl w:val="0"/>
                <w:numId w:val="38"/>
              </w:numPr>
            </w:pPr>
            <w:r>
              <w:t>Proyector</w:t>
            </w:r>
          </w:p>
          <w:p w:rsidR="009B7115" w:rsidRDefault="009B7115" w:rsidP="009B7115">
            <w:pPr>
              <w:pStyle w:val="Prrafodelista"/>
              <w:numPr>
                <w:ilvl w:val="0"/>
                <w:numId w:val="38"/>
              </w:numPr>
            </w:pPr>
            <w:r>
              <w:t>Bocinas</w:t>
            </w:r>
          </w:p>
          <w:p w:rsidR="009B7115" w:rsidRDefault="009B7115" w:rsidP="009B7115"/>
          <w:p w:rsidR="009B7115" w:rsidRDefault="009B7115" w:rsidP="009B7115"/>
          <w:p w:rsidR="009B7115" w:rsidRDefault="009B7115" w:rsidP="009B7115"/>
          <w:p w:rsidR="009B7115" w:rsidRDefault="009B7115" w:rsidP="009B7115"/>
          <w:p w:rsidR="009B7115" w:rsidRDefault="009B7115" w:rsidP="009B7115"/>
          <w:p w:rsidR="009B7115" w:rsidRDefault="009B7115" w:rsidP="009B7115"/>
          <w:p w:rsidR="009B7115" w:rsidRDefault="009B7115" w:rsidP="009B7115"/>
          <w:p w:rsidR="009B7115" w:rsidRDefault="009B7115" w:rsidP="009B7115"/>
          <w:p w:rsidR="009B7115" w:rsidRDefault="009B7115" w:rsidP="009B7115">
            <w:pPr>
              <w:pStyle w:val="Prrafodelista"/>
              <w:numPr>
                <w:ilvl w:val="0"/>
                <w:numId w:val="38"/>
              </w:numPr>
            </w:pPr>
            <w:r>
              <w:t>Video</w:t>
            </w:r>
          </w:p>
          <w:p w:rsidR="009B7115" w:rsidRDefault="009B7115" w:rsidP="009B7115">
            <w:pPr>
              <w:pStyle w:val="Prrafodelista"/>
              <w:numPr>
                <w:ilvl w:val="0"/>
                <w:numId w:val="38"/>
              </w:numPr>
            </w:pPr>
            <w:r>
              <w:t>Masa de Colores</w:t>
            </w:r>
          </w:p>
          <w:p w:rsidR="009B7115" w:rsidRDefault="009B7115" w:rsidP="009B7115">
            <w:pPr>
              <w:pStyle w:val="Prrafodelista"/>
              <w:numPr>
                <w:ilvl w:val="0"/>
                <w:numId w:val="38"/>
              </w:numPr>
            </w:pPr>
            <w:r>
              <w:t>Tabla, o papel cascarón (base)</w:t>
            </w:r>
          </w:p>
          <w:p w:rsidR="009B7115" w:rsidRDefault="009B7115" w:rsidP="009B7115"/>
          <w:p w:rsidR="009B7115" w:rsidRDefault="009B7115" w:rsidP="009B7115"/>
          <w:p w:rsidR="009B7115" w:rsidRDefault="009B7115" w:rsidP="009B7115"/>
          <w:p w:rsidR="009B7115" w:rsidRDefault="009B7115" w:rsidP="009B7115"/>
          <w:p w:rsidR="009B7115" w:rsidRDefault="009B7115" w:rsidP="009B7115">
            <w:pPr>
              <w:pStyle w:val="Prrafodelista"/>
              <w:numPr>
                <w:ilvl w:val="0"/>
                <w:numId w:val="38"/>
              </w:numPr>
            </w:pPr>
            <w:r>
              <w:t>Lonche</w:t>
            </w:r>
          </w:p>
          <w:p w:rsidR="00277393" w:rsidRPr="00771E2B" w:rsidRDefault="009B7115" w:rsidP="009B7115">
            <w:pPr>
              <w:pStyle w:val="Prrafodelista"/>
              <w:numPr>
                <w:ilvl w:val="0"/>
                <w:numId w:val="38"/>
              </w:numPr>
            </w:pPr>
            <w:r>
              <w:t>Permisos por padres de familia firmados</w:t>
            </w:r>
            <w:bookmarkStart w:id="0" w:name="_GoBack"/>
            <w:bookmarkEnd w:id="0"/>
          </w:p>
        </w:tc>
      </w:tr>
      <w:tr w:rsidR="008062C2" w:rsidTr="00616D63">
        <w:tc>
          <w:tcPr>
            <w:tcW w:w="13979" w:type="dxa"/>
            <w:gridSpan w:val="6"/>
          </w:tcPr>
          <w:p w:rsidR="008062C2" w:rsidRDefault="008062C2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t>Observaciones</w:t>
            </w: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</w:tc>
      </w:tr>
      <w:tr w:rsidR="008062C2" w:rsidTr="00616D63">
        <w:tc>
          <w:tcPr>
            <w:tcW w:w="13979" w:type="dxa"/>
            <w:gridSpan w:val="6"/>
          </w:tcPr>
          <w:p w:rsidR="008062C2" w:rsidRDefault="008062C2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t>Evaluación</w:t>
            </w: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</w:tc>
      </w:tr>
    </w:tbl>
    <w:p w:rsidR="00771E2B" w:rsidRDefault="00771E2B" w:rsidP="008062C2">
      <w:pPr>
        <w:rPr>
          <w:sz w:val="18"/>
        </w:rPr>
      </w:pPr>
    </w:p>
    <w:p w:rsidR="00771E2B" w:rsidRPr="00771E2B" w:rsidRDefault="00771E2B" w:rsidP="00771E2B">
      <w:pPr>
        <w:rPr>
          <w:sz w:val="18"/>
        </w:rPr>
      </w:pPr>
    </w:p>
    <w:p w:rsidR="00267E4F" w:rsidRDefault="00267E4F" w:rsidP="00771E2B">
      <w:pPr>
        <w:rPr>
          <w:sz w:val="18"/>
        </w:rPr>
      </w:pPr>
    </w:p>
    <w:p w:rsidR="00E51CCE" w:rsidRDefault="00E51CCE" w:rsidP="00771E2B">
      <w:pPr>
        <w:rPr>
          <w:sz w:val="18"/>
        </w:rPr>
      </w:pPr>
    </w:p>
    <w:p w:rsidR="00E51CCE" w:rsidRPr="00771E2B" w:rsidRDefault="00E51CCE" w:rsidP="00771E2B">
      <w:pPr>
        <w:rPr>
          <w:sz w:val="18"/>
        </w:rPr>
      </w:pPr>
    </w:p>
    <w:p w:rsidR="00873D98" w:rsidRDefault="00873D98" w:rsidP="00771E2B">
      <w:pPr>
        <w:jc w:val="center"/>
        <w:rPr>
          <w:sz w:val="18"/>
        </w:rPr>
        <w:sectPr w:rsidR="00873D98" w:rsidSect="00771E2B"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73D98" w:rsidRDefault="00873D98" w:rsidP="00771E2B">
      <w:pPr>
        <w:jc w:val="center"/>
        <w:rPr>
          <w:sz w:val="18"/>
        </w:rPr>
      </w:pPr>
    </w:p>
    <w:p w:rsidR="00873D98" w:rsidRDefault="00873D98" w:rsidP="00771E2B">
      <w:pPr>
        <w:jc w:val="center"/>
        <w:rPr>
          <w:sz w:val="18"/>
        </w:rPr>
      </w:pPr>
    </w:p>
    <w:p w:rsidR="00873D98" w:rsidRDefault="00873D98" w:rsidP="00771E2B">
      <w:pPr>
        <w:jc w:val="center"/>
        <w:rPr>
          <w:sz w:val="18"/>
        </w:rPr>
      </w:pPr>
    </w:p>
    <w:p w:rsidR="00771E2B" w:rsidRPr="00CA3CF0" w:rsidRDefault="00771E2B" w:rsidP="00771E2B">
      <w:pPr>
        <w:jc w:val="center"/>
        <w:rPr>
          <w:sz w:val="18"/>
        </w:rPr>
      </w:pPr>
      <w:r w:rsidRPr="00CA3CF0">
        <w:rPr>
          <w:sz w:val="18"/>
        </w:rPr>
        <w:t>LEP.</w:t>
      </w:r>
      <w:r>
        <w:rPr>
          <w:sz w:val="18"/>
        </w:rPr>
        <w:t xml:space="preserve"> Ma. Irene Dávila Núñez</w:t>
      </w:r>
    </w:p>
    <w:p w:rsidR="00771E2B" w:rsidRPr="00CA3CF0" w:rsidRDefault="00771E2B" w:rsidP="00771E2B">
      <w:pPr>
        <w:jc w:val="center"/>
        <w:rPr>
          <w:b/>
          <w:sz w:val="18"/>
        </w:rPr>
      </w:pPr>
      <w:proofErr w:type="spellStart"/>
      <w:r w:rsidRPr="00CA3CF0">
        <w:rPr>
          <w:b/>
          <w:sz w:val="18"/>
        </w:rPr>
        <w:t>Vo</w:t>
      </w:r>
      <w:proofErr w:type="spellEnd"/>
      <w:r w:rsidRPr="00CA3CF0">
        <w:rPr>
          <w:b/>
          <w:sz w:val="18"/>
        </w:rPr>
        <w:t>. Bo.</w:t>
      </w:r>
      <w:r>
        <w:rPr>
          <w:b/>
          <w:sz w:val="18"/>
        </w:rPr>
        <w:t xml:space="preserve"> Directora Jardín de Niños</w:t>
      </w:r>
    </w:p>
    <w:p w:rsidR="00771E2B" w:rsidRDefault="00771E2B" w:rsidP="00771E2B">
      <w:pPr>
        <w:jc w:val="center"/>
        <w:rPr>
          <w:b/>
          <w:sz w:val="18"/>
        </w:rPr>
      </w:pPr>
      <w:r w:rsidRPr="00CA3CF0">
        <w:rPr>
          <w:b/>
          <w:sz w:val="18"/>
        </w:rPr>
        <w:t>“</w:t>
      </w:r>
      <w:r>
        <w:rPr>
          <w:b/>
          <w:sz w:val="18"/>
        </w:rPr>
        <w:t>Francisco Gabilondo Soler</w:t>
      </w:r>
      <w:r w:rsidRPr="00CA3CF0">
        <w:rPr>
          <w:b/>
          <w:sz w:val="18"/>
        </w:rPr>
        <w:t>”</w:t>
      </w:r>
    </w:p>
    <w:p w:rsidR="00771E2B" w:rsidRDefault="00771E2B" w:rsidP="00771E2B">
      <w:pPr>
        <w:jc w:val="center"/>
        <w:rPr>
          <w:b/>
          <w:sz w:val="18"/>
        </w:rPr>
      </w:pPr>
    </w:p>
    <w:p w:rsidR="00771E2B" w:rsidRDefault="00771E2B" w:rsidP="00771E2B">
      <w:pPr>
        <w:jc w:val="center"/>
        <w:rPr>
          <w:b/>
          <w:sz w:val="18"/>
        </w:rPr>
      </w:pPr>
    </w:p>
    <w:p w:rsidR="00873D98" w:rsidRDefault="00873D98" w:rsidP="00771E2B">
      <w:pPr>
        <w:jc w:val="center"/>
        <w:rPr>
          <w:b/>
          <w:sz w:val="18"/>
        </w:rPr>
      </w:pPr>
    </w:p>
    <w:p w:rsidR="00771E2B" w:rsidRDefault="00771E2B" w:rsidP="00771E2B">
      <w:pPr>
        <w:jc w:val="center"/>
        <w:rPr>
          <w:b/>
          <w:sz w:val="18"/>
        </w:rPr>
      </w:pPr>
    </w:p>
    <w:p w:rsidR="00E51CCE" w:rsidRDefault="00E51CCE" w:rsidP="00771E2B">
      <w:pPr>
        <w:jc w:val="center"/>
        <w:rPr>
          <w:b/>
          <w:sz w:val="18"/>
        </w:rPr>
      </w:pPr>
    </w:p>
    <w:p w:rsidR="00771E2B" w:rsidRDefault="00771E2B" w:rsidP="00771E2B">
      <w:pPr>
        <w:jc w:val="center"/>
        <w:rPr>
          <w:b/>
          <w:sz w:val="18"/>
        </w:rPr>
      </w:pPr>
    </w:p>
    <w:p w:rsidR="00771E2B" w:rsidRDefault="00771E2B" w:rsidP="00771E2B">
      <w:pPr>
        <w:jc w:val="center"/>
        <w:rPr>
          <w:b/>
          <w:sz w:val="18"/>
        </w:rPr>
      </w:pPr>
    </w:p>
    <w:p w:rsidR="00771E2B" w:rsidRDefault="00771E2B" w:rsidP="00771E2B">
      <w:pPr>
        <w:jc w:val="center"/>
        <w:rPr>
          <w:b/>
          <w:sz w:val="18"/>
        </w:rPr>
      </w:pPr>
    </w:p>
    <w:p w:rsidR="00873D98" w:rsidRDefault="00873D98" w:rsidP="00771E2B">
      <w:pPr>
        <w:jc w:val="center"/>
        <w:rPr>
          <w:b/>
          <w:sz w:val="18"/>
        </w:rPr>
      </w:pPr>
    </w:p>
    <w:p w:rsidR="00873D98" w:rsidRDefault="00873D98" w:rsidP="00771E2B">
      <w:pPr>
        <w:jc w:val="center"/>
        <w:rPr>
          <w:sz w:val="18"/>
        </w:rPr>
      </w:pPr>
    </w:p>
    <w:p w:rsidR="00873D98" w:rsidRDefault="00873D98" w:rsidP="00771E2B">
      <w:pPr>
        <w:jc w:val="center"/>
        <w:rPr>
          <w:sz w:val="18"/>
        </w:rPr>
      </w:pPr>
    </w:p>
    <w:p w:rsidR="00771E2B" w:rsidRDefault="00771E2B" w:rsidP="00771E2B">
      <w:pPr>
        <w:jc w:val="center"/>
        <w:rPr>
          <w:sz w:val="18"/>
        </w:rPr>
      </w:pPr>
      <w:r>
        <w:rPr>
          <w:sz w:val="18"/>
        </w:rPr>
        <w:t>LEP. Ma. Consolación Díaz López</w:t>
      </w:r>
    </w:p>
    <w:p w:rsidR="00771E2B" w:rsidRDefault="00771E2B" w:rsidP="00771E2B">
      <w:pPr>
        <w:jc w:val="center"/>
        <w:rPr>
          <w:b/>
          <w:sz w:val="18"/>
        </w:rPr>
      </w:pPr>
      <w:proofErr w:type="spellStart"/>
      <w:r>
        <w:rPr>
          <w:b/>
          <w:sz w:val="18"/>
        </w:rPr>
        <w:t>Vo</w:t>
      </w:r>
      <w:proofErr w:type="spellEnd"/>
      <w:r>
        <w:rPr>
          <w:b/>
          <w:sz w:val="18"/>
        </w:rPr>
        <w:t>. Bo. Educadora Titular</w:t>
      </w:r>
    </w:p>
    <w:p w:rsidR="00771E2B" w:rsidRPr="00CA3CF0" w:rsidRDefault="00771E2B" w:rsidP="00771E2B">
      <w:pPr>
        <w:jc w:val="center"/>
        <w:rPr>
          <w:b/>
          <w:sz w:val="18"/>
        </w:rPr>
      </w:pPr>
      <w:r>
        <w:rPr>
          <w:b/>
          <w:sz w:val="18"/>
        </w:rPr>
        <w:t>2° “A”</w:t>
      </w:r>
    </w:p>
    <w:p w:rsidR="00771E2B" w:rsidRPr="00CA3CF0" w:rsidRDefault="00771E2B" w:rsidP="00771E2B">
      <w:pPr>
        <w:ind w:left="2124"/>
        <w:jc w:val="center"/>
        <w:rPr>
          <w:b/>
          <w:sz w:val="18"/>
        </w:rPr>
      </w:pPr>
    </w:p>
    <w:p w:rsidR="00771E2B" w:rsidRDefault="00771E2B" w:rsidP="00771E2B">
      <w:pPr>
        <w:ind w:left="2124"/>
        <w:jc w:val="center"/>
        <w:rPr>
          <w:b/>
          <w:sz w:val="18"/>
        </w:rPr>
      </w:pPr>
    </w:p>
    <w:p w:rsidR="00771E2B" w:rsidRDefault="00771E2B" w:rsidP="00771E2B">
      <w:pPr>
        <w:ind w:left="2124"/>
        <w:jc w:val="center"/>
        <w:rPr>
          <w:b/>
          <w:sz w:val="18"/>
        </w:rPr>
      </w:pPr>
    </w:p>
    <w:p w:rsidR="00771E2B" w:rsidRDefault="00771E2B" w:rsidP="00771E2B">
      <w:pPr>
        <w:ind w:left="2124"/>
        <w:jc w:val="center"/>
        <w:rPr>
          <w:b/>
          <w:sz w:val="18"/>
        </w:rPr>
      </w:pPr>
    </w:p>
    <w:p w:rsidR="00771E2B" w:rsidRDefault="00771E2B" w:rsidP="00771E2B">
      <w:pPr>
        <w:ind w:left="2124"/>
        <w:jc w:val="center"/>
        <w:rPr>
          <w:b/>
          <w:sz w:val="18"/>
        </w:rPr>
      </w:pPr>
    </w:p>
    <w:p w:rsidR="00771E2B" w:rsidRDefault="00771E2B" w:rsidP="00771E2B">
      <w:pPr>
        <w:rPr>
          <w:b/>
          <w:sz w:val="18"/>
        </w:rPr>
      </w:pPr>
    </w:p>
    <w:p w:rsidR="00771E2B" w:rsidRDefault="00771E2B" w:rsidP="00771E2B">
      <w:pPr>
        <w:ind w:left="2124"/>
        <w:jc w:val="center"/>
        <w:rPr>
          <w:b/>
          <w:sz w:val="18"/>
        </w:rPr>
      </w:pPr>
    </w:p>
    <w:p w:rsidR="00771E2B" w:rsidRDefault="00771E2B" w:rsidP="00771E2B">
      <w:pPr>
        <w:ind w:left="2124"/>
        <w:jc w:val="center"/>
        <w:rPr>
          <w:b/>
          <w:sz w:val="18"/>
        </w:rPr>
      </w:pPr>
    </w:p>
    <w:p w:rsidR="00873D98" w:rsidRDefault="00873D98" w:rsidP="00771E2B">
      <w:pPr>
        <w:jc w:val="center"/>
        <w:rPr>
          <w:sz w:val="18"/>
        </w:rPr>
        <w:sectPr w:rsidR="00873D98" w:rsidSect="00873D98">
          <w:type w:val="continuous"/>
          <w:pgSz w:w="15840" w:h="12240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FE643D" w:rsidRDefault="00FE643D" w:rsidP="00771E2B">
      <w:pPr>
        <w:jc w:val="center"/>
        <w:rPr>
          <w:sz w:val="18"/>
        </w:rPr>
      </w:pPr>
      <w:r>
        <w:rPr>
          <w:sz w:val="18"/>
        </w:rPr>
        <w:t>Dra. Martina Alvarado</w:t>
      </w:r>
    </w:p>
    <w:p w:rsidR="00771E2B" w:rsidRPr="00CA3CF0" w:rsidRDefault="00771E2B" w:rsidP="00771E2B">
      <w:pPr>
        <w:jc w:val="center"/>
        <w:rPr>
          <w:sz w:val="18"/>
        </w:rPr>
      </w:pPr>
      <w:r w:rsidRPr="00CA3CF0">
        <w:rPr>
          <w:b/>
          <w:sz w:val="18"/>
        </w:rPr>
        <w:t>Responsable del Curso</w:t>
      </w:r>
    </w:p>
    <w:p w:rsidR="00771E2B" w:rsidRDefault="00FE643D" w:rsidP="00771E2B">
      <w:pPr>
        <w:jc w:val="center"/>
        <w:rPr>
          <w:b/>
          <w:sz w:val="18"/>
        </w:rPr>
      </w:pPr>
      <w:r>
        <w:rPr>
          <w:b/>
          <w:sz w:val="18"/>
        </w:rPr>
        <w:t>Práctica Profesional</w:t>
      </w:r>
    </w:p>
    <w:p w:rsidR="00873D98" w:rsidRDefault="00873D98" w:rsidP="00771E2B">
      <w:pPr>
        <w:jc w:val="center"/>
        <w:rPr>
          <w:b/>
          <w:sz w:val="18"/>
        </w:rPr>
        <w:sectPr w:rsidR="00873D98" w:rsidSect="00873D98">
          <w:type w:val="continuous"/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71E2B" w:rsidRDefault="00771E2B" w:rsidP="00771E2B">
      <w:pPr>
        <w:jc w:val="center"/>
        <w:rPr>
          <w:b/>
          <w:sz w:val="18"/>
        </w:rPr>
      </w:pPr>
    </w:p>
    <w:p w:rsidR="00771E2B" w:rsidRDefault="00771E2B" w:rsidP="00771E2B">
      <w:pPr>
        <w:jc w:val="center"/>
        <w:rPr>
          <w:b/>
          <w:sz w:val="18"/>
        </w:rPr>
      </w:pPr>
    </w:p>
    <w:p w:rsidR="00E51CCE" w:rsidRDefault="00E51CCE" w:rsidP="00E51CCE"/>
    <w:sectPr w:rsidR="00E51CCE" w:rsidSect="00873D98">
      <w:type w:val="continuous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51F"/>
    <w:multiLevelType w:val="hybridMultilevel"/>
    <w:tmpl w:val="B56A2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46D9"/>
    <w:multiLevelType w:val="hybridMultilevel"/>
    <w:tmpl w:val="53962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065BA"/>
    <w:multiLevelType w:val="hybridMultilevel"/>
    <w:tmpl w:val="B296A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857FF"/>
    <w:multiLevelType w:val="hybridMultilevel"/>
    <w:tmpl w:val="1F6CF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73ACD"/>
    <w:multiLevelType w:val="hybridMultilevel"/>
    <w:tmpl w:val="078CD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6704F"/>
    <w:multiLevelType w:val="hybridMultilevel"/>
    <w:tmpl w:val="9F2C0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D32CF"/>
    <w:multiLevelType w:val="hybridMultilevel"/>
    <w:tmpl w:val="F7BC7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630CA"/>
    <w:multiLevelType w:val="hybridMultilevel"/>
    <w:tmpl w:val="F738C5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17794"/>
    <w:multiLevelType w:val="hybridMultilevel"/>
    <w:tmpl w:val="6D92D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07A8B"/>
    <w:multiLevelType w:val="hybridMultilevel"/>
    <w:tmpl w:val="152C7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167A6"/>
    <w:multiLevelType w:val="hybridMultilevel"/>
    <w:tmpl w:val="4642E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71245"/>
    <w:multiLevelType w:val="hybridMultilevel"/>
    <w:tmpl w:val="43C06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3C9B"/>
    <w:multiLevelType w:val="hybridMultilevel"/>
    <w:tmpl w:val="A9F0E9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3248C"/>
    <w:multiLevelType w:val="hybridMultilevel"/>
    <w:tmpl w:val="96BC11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A40F9"/>
    <w:multiLevelType w:val="hybridMultilevel"/>
    <w:tmpl w:val="9C6A09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5302B"/>
    <w:multiLevelType w:val="hybridMultilevel"/>
    <w:tmpl w:val="48E86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D6D49"/>
    <w:multiLevelType w:val="hybridMultilevel"/>
    <w:tmpl w:val="0680C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A5633"/>
    <w:multiLevelType w:val="hybridMultilevel"/>
    <w:tmpl w:val="77E85B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53EBA"/>
    <w:multiLevelType w:val="hybridMultilevel"/>
    <w:tmpl w:val="39584B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E239F"/>
    <w:multiLevelType w:val="hybridMultilevel"/>
    <w:tmpl w:val="928449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742D5"/>
    <w:multiLevelType w:val="hybridMultilevel"/>
    <w:tmpl w:val="B6988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91458"/>
    <w:multiLevelType w:val="hybridMultilevel"/>
    <w:tmpl w:val="2FB4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F5BAA"/>
    <w:multiLevelType w:val="hybridMultilevel"/>
    <w:tmpl w:val="A3E86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F571B"/>
    <w:multiLevelType w:val="hybridMultilevel"/>
    <w:tmpl w:val="EBAE3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80C64"/>
    <w:multiLevelType w:val="hybridMultilevel"/>
    <w:tmpl w:val="05AAB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A6170"/>
    <w:multiLevelType w:val="hybridMultilevel"/>
    <w:tmpl w:val="55BCA4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54B79"/>
    <w:multiLevelType w:val="hybridMultilevel"/>
    <w:tmpl w:val="36303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E18CC"/>
    <w:multiLevelType w:val="hybridMultilevel"/>
    <w:tmpl w:val="E5B864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F3EFA"/>
    <w:multiLevelType w:val="hybridMultilevel"/>
    <w:tmpl w:val="5E729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07992"/>
    <w:multiLevelType w:val="hybridMultilevel"/>
    <w:tmpl w:val="658AC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33E8E"/>
    <w:multiLevelType w:val="hybridMultilevel"/>
    <w:tmpl w:val="2968C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112D2"/>
    <w:multiLevelType w:val="hybridMultilevel"/>
    <w:tmpl w:val="8E7CA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E662D"/>
    <w:multiLevelType w:val="hybridMultilevel"/>
    <w:tmpl w:val="06D2E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272AC"/>
    <w:multiLevelType w:val="hybridMultilevel"/>
    <w:tmpl w:val="C0E20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46C3B"/>
    <w:multiLevelType w:val="hybridMultilevel"/>
    <w:tmpl w:val="E31EB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A434E"/>
    <w:multiLevelType w:val="hybridMultilevel"/>
    <w:tmpl w:val="78745A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66852"/>
    <w:multiLevelType w:val="hybridMultilevel"/>
    <w:tmpl w:val="5D725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3327C"/>
    <w:multiLevelType w:val="hybridMultilevel"/>
    <w:tmpl w:val="F3500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9"/>
  </w:num>
  <w:num w:numId="5">
    <w:abstractNumId w:val="36"/>
  </w:num>
  <w:num w:numId="6">
    <w:abstractNumId w:val="29"/>
  </w:num>
  <w:num w:numId="7">
    <w:abstractNumId w:val="23"/>
  </w:num>
  <w:num w:numId="8">
    <w:abstractNumId w:val="24"/>
  </w:num>
  <w:num w:numId="9">
    <w:abstractNumId w:val="31"/>
  </w:num>
  <w:num w:numId="10">
    <w:abstractNumId w:val="10"/>
  </w:num>
  <w:num w:numId="11">
    <w:abstractNumId w:val="5"/>
  </w:num>
  <w:num w:numId="12">
    <w:abstractNumId w:val="21"/>
  </w:num>
  <w:num w:numId="13">
    <w:abstractNumId w:val="8"/>
  </w:num>
  <w:num w:numId="14">
    <w:abstractNumId w:val="33"/>
  </w:num>
  <w:num w:numId="15">
    <w:abstractNumId w:val="22"/>
  </w:num>
  <w:num w:numId="16">
    <w:abstractNumId w:val="30"/>
  </w:num>
  <w:num w:numId="17">
    <w:abstractNumId w:val="20"/>
  </w:num>
  <w:num w:numId="18">
    <w:abstractNumId w:val="26"/>
  </w:num>
  <w:num w:numId="19">
    <w:abstractNumId w:val="32"/>
  </w:num>
  <w:num w:numId="20">
    <w:abstractNumId w:val="17"/>
  </w:num>
  <w:num w:numId="21">
    <w:abstractNumId w:val="6"/>
  </w:num>
  <w:num w:numId="22">
    <w:abstractNumId w:val="0"/>
  </w:num>
  <w:num w:numId="23">
    <w:abstractNumId w:val="15"/>
  </w:num>
  <w:num w:numId="24">
    <w:abstractNumId w:val="18"/>
  </w:num>
  <w:num w:numId="25">
    <w:abstractNumId w:val="3"/>
  </w:num>
  <w:num w:numId="26">
    <w:abstractNumId w:val="13"/>
  </w:num>
  <w:num w:numId="27">
    <w:abstractNumId w:val="34"/>
  </w:num>
  <w:num w:numId="28">
    <w:abstractNumId w:val="4"/>
  </w:num>
  <w:num w:numId="29">
    <w:abstractNumId w:val="37"/>
  </w:num>
  <w:num w:numId="30">
    <w:abstractNumId w:val="14"/>
  </w:num>
  <w:num w:numId="31">
    <w:abstractNumId w:val="16"/>
  </w:num>
  <w:num w:numId="32">
    <w:abstractNumId w:val="7"/>
  </w:num>
  <w:num w:numId="33">
    <w:abstractNumId w:val="25"/>
  </w:num>
  <w:num w:numId="34">
    <w:abstractNumId w:val="27"/>
  </w:num>
  <w:num w:numId="35">
    <w:abstractNumId w:val="28"/>
  </w:num>
  <w:num w:numId="36">
    <w:abstractNumId w:val="2"/>
  </w:num>
  <w:num w:numId="37">
    <w:abstractNumId w:val="12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C2"/>
    <w:rsid w:val="00086C5D"/>
    <w:rsid w:val="000A1DBE"/>
    <w:rsid w:val="000F7D38"/>
    <w:rsid w:val="00137CDB"/>
    <w:rsid w:val="00152B68"/>
    <w:rsid w:val="001E1593"/>
    <w:rsid w:val="001E2272"/>
    <w:rsid w:val="00230EDB"/>
    <w:rsid w:val="00267E4F"/>
    <w:rsid w:val="00277393"/>
    <w:rsid w:val="004854A2"/>
    <w:rsid w:val="00497939"/>
    <w:rsid w:val="004C764E"/>
    <w:rsid w:val="005B29D1"/>
    <w:rsid w:val="005B550F"/>
    <w:rsid w:val="00616D63"/>
    <w:rsid w:val="00680242"/>
    <w:rsid w:val="00771E2B"/>
    <w:rsid w:val="007C56D6"/>
    <w:rsid w:val="008062C2"/>
    <w:rsid w:val="00831398"/>
    <w:rsid w:val="0086765A"/>
    <w:rsid w:val="00873D98"/>
    <w:rsid w:val="008822C9"/>
    <w:rsid w:val="0089600E"/>
    <w:rsid w:val="00904E94"/>
    <w:rsid w:val="009844A8"/>
    <w:rsid w:val="009B7115"/>
    <w:rsid w:val="00A13A26"/>
    <w:rsid w:val="00A418B9"/>
    <w:rsid w:val="00AF2DA1"/>
    <w:rsid w:val="00C0496A"/>
    <w:rsid w:val="00C50B09"/>
    <w:rsid w:val="00C97078"/>
    <w:rsid w:val="00CA76B9"/>
    <w:rsid w:val="00E27B2F"/>
    <w:rsid w:val="00E51CCE"/>
    <w:rsid w:val="00E86B50"/>
    <w:rsid w:val="00E93FFD"/>
    <w:rsid w:val="00EA4416"/>
    <w:rsid w:val="00EC09CA"/>
    <w:rsid w:val="00F00C56"/>
    <w:rsid w:val="00F21B56"/>
    <w:rsid w:val="00F471E7"/>
    <w:rsid w:val="00F51A3C"/>
    <w:rsid w:val="00F6019F"/>
    <w:rsid w:val="00FE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AB6E1-96BF-4432-89B3-7DEBF7B1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2C2"/>
    <w:pPr>
      <w:spacing w:after="0" w:line="276" w:lineRule="auto"/>
    </w:pPr>
    <w:rPr>
      <w:rFonts w:ascii="Arial" w:eastAsia="Arial" w:hAnsi="Arial" w:cs="Arial"/>
      <w:color w:val="00000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62C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6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3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 torrez</dc:creator>
  <cp:keywords/>
  <dc:description/>
  <cp:lastModifiedBy>ery torrez</cp:lastModifiedBy>
  <cp:revision>2</cp:revision>
  <cp:lastPrinted>2015-05-20T15:29:00Z</cp:lastPrinted>
  <dcterms:created xsi:type="dcterms:W3CDTF">2015-10-05T11:55:00Z</dcterms:created>
  <dcterms:modified xsi:type="dcterms:W3CDTF">2015-10-05T11:55:00Z</dcterms:modified>
</cp:coreProperties>
</file>