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33" w:rsidRDefault="00E04933" w:rsidP="00E04933">
      <w:pPr>
        <w:spacing w:line="360" w:lineRule="auto"/>
        <w:jc w:val="center"/>
        <w:rPr>
          <w:rFonts w:ascii="Arial" w:hAnsi="Arial" w:cs="Arial"/>
          <w:sz w:val="24"/>
        </w:rPr>
      </w:pPr>
      <w:r>
        <w:rPr>
          <w:rFonts w:ascii="Arial" w:hAnsi="Arial" w:cs="Arial"/>
          <w:sz w:val="24"/>
        </w:rPr>
        <w:t>INTRODUCCIÓN.</w:t>
      </w:r>
    </w:p>
    <w:p w:rsidR="00E04933" w:rsidRDefault="00E04933" w:rsidP="00E04933">
      <w:pPr>
        <w:spacing w:line="360" w:lineRule="auto"/>
        <w:jc w:val="both"/>
        <w:rPr>
          <w:rFonts w:ascii="Arial" w:hAnsi="Arial" w:cs="Arial"/>
          <w:sz w:val="24"/>
        </w:rPr>
      </w:pPr>
      <w:r>
        <w:rPr>
          <w:rFonts w:ascii="Arial" w:hAnsi="Arial" w:cs="Arial"/>
          <w:sz w:val="24"/>
        </w:rPr>
        <w:t>En la licenciatura en Educación Preescolar, se demanda un perfil que debe complementar el aspirante a docente, éste se basa en el desarrollo de competencias que dotaran al alumno de las habilidades, capacidades, destrezas y actitudes que le permitirán dar una clase frente a grupo, instruir al niño preescolar hacia la construcción de su conocimiento, además de generar soluciones a conflictos, conocer el proceso de gestión para la mejora institucional y del proceso enseñanza aprendizaje, así mismo de permanecer en permanente formación y seguir construyendo un perfil como profesional de la educación.</w:t>
      </w:r>
    </w:p>
    <w:p w:rsidR="00E04933" w:rsidRDefault="00E04933" w:rsidP="00E04933">
      <w:pPr>
        <w:spacing w:line="360" w:lineRule="auto"/>
        <w:jc w:val="both"/>
        <w:rPr>
          <w:rFonts w:ascii="Arial" w:hAnsi="Arial" w:cs="Arial"/>
          <w:sz w:val="24"/>
        </w:rPr>
      </w:pPr>
      <w:r>
        <w:rPr>
          <w:rFonts w:ascii="Arial" w:hAnsi="Arial" w:cs="Arial"/>
          <w:sz w:val="24"/>
        </w:rPr>
        <w:t>Es por ello que como pasante de la Licenciatura analizo el proceso de mi formación dentro de la Escuela Normal, mediante un análisis reflexivo y sincero de lo que he realizado hasta el momento en las prácticas profesionales en contexto real; de la misma manera para identificar mis fortalezas respecto a todo lo que conlleva el trabajo docente y las debilidades que se pueden convertir en oportunidades para la mejora de mi profesión.</w:t>
      </w:r>
    </w:p>
    <w:p w:rsidR="00E04933" w:rsidRDefault="00E04933" w:rsidP="00E04933">
      <w:pPr>
        <w:spacing w:line="360" w:lineRule="auto"/>
        <w:jc w:val="both"/>
        <w:rPr>
          <w:rFonts w:ascii="Arial" w:hAnsi="Arial" w:cs="Arial"/>
          <w:sz w:val="24"/>
        </w:rPr>
      </w:pPr>
      <w:r>
        <w:rPr>
          <w:rFonts w:ascii="Arial" w:hAnsi="Arial" w:cs="Arial"/>
          <w:sz w:val="24"/>
        </w:rPr>
        <w:t xml:space="preserve">Si bien, no puedo mencionar que soy perfecta en todos los ámbitos de formación, sino por el contrario, con el </w:t>
      </w:r>
      <w:r w:rsidR="001C5DDC">
        <w:rPr>
          <w:rFonts w:ascii="Arial" w:hAnsi="Arial" w:cs="Arial"/>
          <w:sz w:val="24"/>
        </w:rPr>
        <w:t>presente análisis he descubierto lo que la institución educativa ha aportado a mi formación y los elementos que me brindaron para lograr el desarrollo de mis competencias, y también hago mención de qué manera es en donde aún presento una cierta debilidad en el ejercicio de la práctica docente.</w:t>
      </w:r>
    </w:p>
    <w:p w:rsidR="001C5DDC" w:rsidRDefault="001C5DDC" w:rsidP="00E04933">
      <w:pPr>
        <w:spacing w:line="360" w:lineRule="auto"/>
        <w:jc w:val="both"/>
        <w:rPr>
          <w:rFonts w:ascii="Arial" w:hAnsi="Arial" w:cs="Arial"/>
          <w:sz w:val="24"/>
        </w:rPr>
      </w:pPr>
      <w:r>
        <w:rPr>
          <w:rFonts w:ascii="Arial" w:hAnsi="Arial" w:cs="Arial"/>
          <w:sz w:val="24"/>
        </w:rPr>
        <w:t xml:space="preserve">Lo que puedo decir satisfactoriamente es que poco a poco estoy logrando complementas el perfil egreso que se demanda, y con ello podré tener elementos suficientes para defenderme en el contexto de la docencia real y en las circunstancias que hoy se producen como efecto de las diversas reformas educativas que se han estado aplicando dentro del país en búsqueda de la calidad educativa. </w:t>
      </w:r>
    </w:p>
    <w:p w:rsidR="001C5DDC" w:rsidRDefault="001C5DDC" w:rsidP="00E04933">
      <w:pPr>
        <w:spacing w:line="360" w:lineRule="auto"/>
        <w:jc w:val="both"/>
        <w:rPr>
          <w:rFonts w:ascii="Arial" w:hAnsi="Arial" w:cs="Arial"/>
          <w:sz w:val="24"/>
        </w:rPr>
      </w:pPr>
    </w:p>
    <w:p w:rsidR="001C5DDC" w:rsidRDefault="001C5DDC" w:rsidP="00E04933">
      <w:pPr>
        <w:spacing w:line="360" w:lineRule="auto"/>
        <w:jc w:val="both"/>
        <w:rPr>
          <w:rFonts w:ascii="Arial" w:hAnsi="Arial" w:cs="Arial"/>
          <w:sz w:val="24"/>
        </w:rPr>
      </w:pPr>
    </w:p>
    <w:p w:rsidR="001C5DDC" w:rsidRDefault="001C5DDC" w:rsidP="00E04933">
      <w:pPr>
        <w:spacing w:line="360" w:lineRule="auto"/>
        <w:jc w:val="both"/>
        <w:rPr>
          <w:rFonts w:ascii="Arial" w:hAnsi="Arial" w:cs="Arial"/>
          <w:sz w:val="24"/>
        </w:rPr>
      </w:pPr>
    </w:p>
    <w:p w:rsidR="001C5DDC" w:rsidRDefault="00E04933" w:rsidP="001C5DDC">
      <w:pPr>
        <w:spacing w:line="360" w:lineRule="auto"/>
        <w:jc w:val="center"/>
        <w:rPr>
          <w:rFonts w:ascii="Arial" w:hAnsi="Arial" w:cs="Arial"/>
          <w:sz w:val="24"/>
        </w:rPr>
      </w:pPr>
      <w:r>
        <w:rPr>
          <w:rFonts w:ascii="Arial" w:hAnsi="Arial" w:cs="Arial"/>
          <w:sz w:val="24"/>
        </w:rPr>
        <w:lastRenderedPageBreak/>
        <w:t>ANÁLISIS DE LOS ÁMBITOS DE FORMACIÓN DEL PERFIL DE EGRESO DE LA LICENCIATURA EN EDUCACIÓN PREESCOLAR</w:t>
      </w:r>
    </w:p>
    <w:p w:rsidR="001C5DDC" w:rsidRDefault="00E04933" w:rsidP="001C5DDC">
      <w:pPr>
        <w:spacing w:line="360" w:lineRule="auto"/>
        <w:jc w:val="both"/>
        <w:rPr>
          <w:rFonts w:ascii="Arial" w:hAnsi="Arial" w:cs="Arial"/>
          <w:b/>
          <w:sz w:val="24"/>
        </w:rPr>
      </w:pPr>
      <w:r w:rsidRPr="001C5DDC">
        <w:rPr>
          <w:rFonts w:ascii="Arial" w:hAnsi="Arial" w:cs="Arial"/>
          <w:b/>
          <w:sz w:val="24"/>
        </w:rPr>
        <w:t>Planeación para el Aprendizaje</w:t>
      </w:r>
    </w:p>
    <w:p w:rsidR="00E04933" w:rsidRPr="00A81FC3" w:rsidRDefault="001C5DDC" w:rsidP="001C5DDC">
      <w:pPr>
        <w:spacing w:line="360" w:lineRule="auto"/>
        <w:jc w:val="both"/>
        <w:rPr>
          <w:rFonts w:ascii="Arial" w:hAnsi="Arial" w:cs="Arial"/>
          <w:sz w:val="24"/>
        </w:rPr>
      </w:pPr>
      <w:r>
        <w:rPr>
          <w:rFonts w:ascii="Arial" w:hAnsi="Arial" w:cs="Arial"/>
          <w:sz w:val="24"/>
        </w:rPr>
        <w:t>Dentro de éste ámbito</w:t>
      </w:r>
      <w:r w:rsidR="00E04933">
        <w:rPr>
          <w:rFonts w:ascii="Arial" w:hAnsi="Arial" w:cs="Arial"/>
          <w:b/>
          <w:sz w:val="24"/>
        </w:rPr>
        <w:t xml:space="preserve"> </w:t>
      </w:r>
      <w:r w:rsidR="00E04933" w:rsidRPr="00A81FC3">
        <w:rPr>
          <w:rFonts w:ascii="Arial" w:hAnsi="Arial" w:cs="Arial"/>
          <w:sz w:val="24"/>
        </w:rPr>
        <w:t>descubrí que mis planeaciones son orientadas según el PEP 2011, escogiendo siempre primero competencia y aprendizaje esperado con base en una evaluación diagnóstica de mis alumnos</w:t>
      </w:r>
      <w:r>
        <w:rPr>
          <w:rFonts w:ascii="Arial" w:hAnsi="Arial" w:cs="Arial"/>
          <w:sz w:val="24"/>
        </w:rPr>
        <w:t xml:space="preserve"> desde la grupal como la individual</w:t>
      </w:r>
      <w:r w:rsidR="00E04933" w:rsidRPr="00A81FC3">
        <w:rPr>
          <w:rFonts w:ascii="Arial" w:hAnsi="Arial" w:cs="Arial"/>
          <w:sz w:val="24"/>
        </w:rPr>
        <w:t>, y según sus necesidades cognitivas, así como sus intereses; dentro de mis planeaciones se puede observar una sistematización de los contenidos, es decir, se observa el saber conceptual, enfocado hacia la adquisición del aprendizaje, han sido y son planeaciones flexibles ante las posibles adecuaciones curriculares que se puedan realizar. Mis planeaciones también cambian según la forma de intervención, pues a lo largo de mis acercamientos al contexto educativo tuve la oportunidad de poder aplicar las diferentes formas de intervención.</w:t>
      </w:r>
    </w:p>
    <w:p w:rsidR="00E04933" w:rsidRPr="00A81FC3" w:rsidRDefault="00E04933" w:rsidP="00E04933">
      <w:pPr>
        <w:spacing w:line="360" w:lineRule="auto"/>
        <w:ind w:firstLine="708"/>
        <w:jc w:val="both"/>
        <w:rPr>
          <w:rFonts w:ascii="Arial" w:hAnsi="Arial" w:cs="Arial"/>
          <w:sz w:val="24"/>
        </w:rPr>
      </w:pPr>
      <w:r w:rsidRPr="00A81FC3">
        <w:rPr>
          <w:rFonts w:ascii="Arial" w:hAnsi="Arial" w:cs="Arial"/>
          <w:sz w:val="24"/>
        </w:rPr>
        <w:t xml:space="preserve">Contienen el campo formativo, el aspecto, la competencia, el aprendizaje esperado, así como las clases de apoyo a los aprendizajes (educación física, música, inglés y computación, según el contexto escolar), las actividades permanentes, sólo las que tienen un propósito específico para los aprendizajes esperados, contiene también un propósito implícito en la descripción de la situación de aprendizaje; un inicio, en donde el uso de preguntas me facilita descubrir los conocimientos previos de mis alumnos, y las actividades de introducción y apertura; contiene un desarrollo en donde se pueden observar las diversas estrategias de las cuales hago uso para permitir a mis alumnos la construcción del conocimiento, cada punto establecido me sirve como guía para llevar la secuencia de los contenidos, así también cuestionamientos hacia mis alumnos, que me permiten no perder de vista el objetivo principal que es la adquisición de los aprendizajes esperados, se pueden observar juegos, rondas, actividades manuales, etc., contiene además un cierre de situación, en donde se contempla la participación de los alumnos a través de exposición, rondas y cuestionamientos, permitiéndome esto una evaluación parcial de la misma situación. Se contemplan dos campos, el primero de observaciones, en donde se registra algún hecho sobresaliente sobre la aplicación </w:t>
      </w:r>
      <w:r w:rsidRPr="00A81FC3">
        <w:rPr>
          <w:rFonts w:ascii="Arial" w:hAnsi="Arial" w:cs="Arial"/>
          <w:sz w:val="24"/>
        </w:rPr>
        <w:lastRenderedPageBreak/>
        <w:t>de una actividad, es decir, si ésta no capta la atención de los alumnos, si no es de su interés, o por el contrario, si realmente les interesó y porque; el segundo sobre evaluación, que me permite describir mi acción frente a grupo durante el desarrollo de la situación.</w:t>
      </w:r>
    </w:p>
    <w:p w:rsidR="00E04933" w:rsidRPr="00A81FC3" w:rsidRDefault="00E04933" w:rsidP="00E04933">
      <w:pPr>
        <w:spacing w:line="360" w:lineRule="auto"/>
        <w:ind w:firstLine="708"/>
        <w:jc w:val="both"/>
        <w:rPr>
          <w:rFonts w:ascii="Arial" w:hAnsi="Arial" w:cs="Arial"/>
          <w:sz w:val="24"/>
        </w:rPr>
      </w:pPr>
      <w:r w:rsidRPr="00A81FC3">
        <w:rPr>
          <w:rFonts w:ascii="Arial" w:hAnsi="Arial" w:cs="Arial"/>
          <w:sz w:val="24"/>
        </w:rPr>
        <w:t>Dentro de mis intervenciones frente a grupo, tuve la oportunidad de planear para alumnos con rezago educativo; sin embargo mi incógnita se presenta durante éste momento, ¿las planeaciones individuales son inclusión o exclusión?, pues se trabajaba con un grupo específico de alumnos que no tenían o presentaban el mismo ritmo de aprendizaje que el resto de sus compañeros.</w:t>
      </w:r>
    </w:p>
    <w:p w:rsidR="00E04933" w:rsidRPr="00A81FC3" w:rsidRDefault="00E04933" w:rsidP="00E04933">
      <w:pPr>
        <w:spacing w:line="360" w:lineRule="auto"/>
        <w:ind w:firstLine="708"/>
        <w:jc w:val="both"/>
        <w:rPr>
          <w:rFonts w:ascii="Arial" w:hAnsi="Arial" w:cs="Arial"/>
          <w:sz w:val="24"/>
        </w:rPr>
      </w:pPr>
      <w:r w:rsidRPr="00A81FC3">
        <w:rPr>
          <w:rFonts w:ascii="Arial" w:hAnsi="Arial" w:cs="Arial"/>
          <w:sz w:val="24"/>
        </w:rPr>
        <w:t xml:space="preserve">De mis debilidades descubrí una incógnita importante, ¿realmente tomo en cuenta la evaluación diagnóstica o inicial de mis alumnos?, mis planeaciones contemplan los intereses de mis alumnos, pero ¿cumplen con los intereses de todos mis alumnos?, además de que las planeaciones puedan ser flexibles a adecuaciones, ¿se contemplan los estilos de aprendizaje de todos los alumnos? </w:t>
      </w:r>
      <w:r w:rsidR="001C5DDC">
        <w:rPr>
          <w:rFonts w:ascii="Arial" w:hAnsi="Arial" w:cs="Arial"/>
          <w:sz w:val="24"/>
        </w:rPr>
        <w:t xml:space="preserve">También por medio de la intervención de </w:t>
      </w:r>
      <w:r w:rsidR="001B13BB">
        <w:rPr>
          <w:rFonts w:ascii="Arial" w:hAnsi="Arial" w:cs="Arial"/>
          <w:sz w:val="24"/>
        </w:rPr>
        <w:t>la docencia de la Escuela Normal, se me señaló que dentro de la planeación no contemplo los criterios de evaluación que se tomarán en cuenta para el desempeño de los alumno, ni la metodología empleada para realizar los registros de observación.</w:t>
      </w:r>
    </w:p>
    <w:p w:rsidR="001B13BB" w:rsidRDefault="00E04933" w:rsidP="00E04933">
      <w:pPr>
        <w:spacing w:line="360" w:lineRule="auto"/>
        <w:jc w:val="both"/>
        <w:rPr>
          <w:rFonts w:ascii="Arial" w:hAnsi="Arial" w:cs="Arial"/>
          <w:sz w:val="24"/>
        </w:rPr>
      </w:pPr>
      <w:r w:rsidRPr="001B13BB">
        <w:rPr>
          <w:rFonts w:ascii="Arial" w:hAnsi="Arial" w:cs="Arial"/>
          <w:b/>
          <w:sz w:val="24"/>
        </w:rPr>
        <w:t>Organización del ambiente en el aula</w:t>
      </w:r>
    </w:p>
    <w:p w:rsidR="00E04933" w:rsidRPr="00A81FC3" w:rsidRDefault="001B13BB" w:rsidP="00E04933">
      <w:pPr>
        <w:spacing w:line="360" w:lineRule="auto"/>
        <w:jc w:val="both"/>
        <w:rPr>
          <w:rFonts w:ascii="Arial" w:hAnsi="Arial" w:cs="Arial"/>
          <w:sz w:val="24"/>
        </w:rPr>
      </w:pPr>
      <w:r>
        <w:rPr>
          <w:rFonts w:ascii="Arial" w:hAnsi="Arial" w:cs="Arial"/>
          <w:sz w:val="24"/>
        </w:rPr>
        <w:t xml:space="preserve">En éste </w:t>
      </w:r>
      <w:proofErr w:type="spellStart"/>
      <w:r>
        <w:rPr>
          <w:rFonts w:ascii="Arial" w:hAnsi="Arial" w:cs="Arial"/>
          <w:sz w:val="24"/>
        </w:rPr>
        <w:t>ambito</w:t>
      </w:r>
      <w:proofErr w:type="spellEnd"/>
      <w:r w:rsidR="00E04933" w:rsidRPr="00A81FC3">
        <w:rPr>
          <w:rFonts w:ascii="Arial" w:hAnsi="Arial" w:cs="Arial"/>
          <w:sz w:val="24"/>
        </w:rPr>
        <w:t xml:space="preserve"> </w:t>
      </w:r>
      <w:r w:rsidR="00E04933">
        <w:rPr>
          <w:rFonts w:ascii="Arial" w:hAnsi="Arial" w:cs="Arial"/>
          <w:sz w:val="24"/>
        </w:rPr>
        <w:t>encontré que e</w:t>
      </w:r>
      <w:r w:rsidR="00E04933" w:rsidRPr="00A81FC3">
        <w:rPr>
          <w:rFonts w:ascii="Arial" w:hAnsi="Arial" w:cs="Arial"/>
          <w:sz w:val="24"/>
        </w:rPr>
        <w:t>l ambiente de aprendizaje que diseño dentro de mis planeaciones es enfocado a quien aprende, es decir, a los alumnos, según la situación de aprendizaje, así como la forma de intervención, dentro de mis fortalezas, puedo contemplar que el conocer los diferentes tipos de ambientes de aprendizaje se convierten en herramientas que puedo utilizar para cada situación de aprendizaje. Además de que el reacomodo del aula permite al alumno conocer a todos sus compañeros, tolerarlos, respetarlo, identificarse con ellos y sobre todo construir una amistad, pero sobre todo a trabajar en equipo y colaborativamente, es por ello que dentro de mis situaciones se contempla la organización del grupo por equipo, parejas y actividades grupales.</w:t>
      </w:r>
    </w:p>
    <w:p w:rsidR="00E04933" w:rsidRPr="00A81FC3" w:rsidRDefault="00E04933" w:rsidP="00E04933">
      <w:pPr>
        <w:spacing w:line="360" w:lineRule="auto"/>
        <w:jc w:val="both"/>
        <w:rPr>
          <w:rFonts w:ascii="Arial" w:hAnsi="Arial" w:cs="Arial"/>
          <w:sz w:val="24"/>
        </w:rPr>
      </w:pPr>
      <w:r w:rsidRPr="00A81FC3">
        <w:rPr>
          <w:rFonts w:ascii="Arial" w:hAnsi="Arial" w:cs="Arial"/>
          <w:sz w:val="24"/>
        </w:rPr>
        <w:lastRenderedPageBreak/>
        <w:tab/>
        <w:t>Según cada situación de aprendizaje y forma de intervención se ambienta el aula ya sea con una decoración y con musicalización, que aunque parezca trillado y tradicionalista he sido testigo que la ambientación del aula, les permite a los alumnos transportarse hacia el conocimiento, especialmente en las fechas conmemorativas.</w:t>
      </w:r>
    </w:p>
    <w:p w:rsidR="00E04933" w:rsidRPr="00A81FC3" w:rsidRDefault="00E04933" w:rsidP="00E04933">
      <w:pPr>
        <w:spacing w:line="360" w:lineRule="auto"/>
        <w:jc w:val="both"/>
        <w:rPr>
          <w:rFonts w:ascii="Arial" w:hAnsi="Arial" w:cs="Arial"/>
          <w:sz w:val="24"/>
        </w:rPr>
      </w:pPr>
      <w:r w:rsidRPr="00A81FC3">
        <w:rPr>
          <w:rFonts w:ascii="Arial" w:hAnsi="Arial" w:cs="Arial"/>
          <w:sz w:val="24"/>
        </w:rPr>
        <w:tab/>
        <w:t xml:space="preserve">Dentro de mis debilidades de éste ámbito, contemplo </w:t>
      </w:r>
      <w:proofErr w:type="gramStart"/>
      <w:r w:rsidRPr="00A81FC3">
        <w:rPr>
          <w:rFonts w:ascii="Arial" w:hAnsi="Arial" w:cs="Arial"/>
          <w:sz w:val="24"/>
        </w:rPr>
        <w:t>¿</w:t>
      </w:r>
      <w:proofErr w:type="gramEnd"/>
      <w:r w:rsidRPr="00A81FC3">
        <w:rPr>
          <w:rFonts w:ascii="Arial" w:hAnsi="Arial" w:cs="Arial"/>
          <w:sz w:val="24"/>
        </w:rPr>
        <w:t>Qué tanto conozco acerca del proceso de enseñanza y aprendizaje?, ¿Y qué tanto de esto me impide realizar una organización del ambiente de aprendizaje para todos los alumnos, incluyendo alumnos con NEE y actitudes sobresalientes, de los cuales ni a unos ni a otros se les debe excluir para llevar una uniformidad de los contenidos curriculares dentro del trabajo en el aula. No he considerado, y lo descubrí dentro de mi diario de campo, la evaluación del ambiente de aprendizaje por situación de aprendizaje, siendo esto una pauta para considerar de nuevo el ambiente o no; y en donde se puede descubrir si dentro del ambiente existe una inclusión, integración o exclusión por parte mía como docente hacia mis alumnos.</w:t>
      </w:r>
    </w:p>
    <w:p w:rsidR="001B13BB" w:rsidRDefault="00E04933" w:rsidP="00E04933">
      <w:pPr>
        <w:spacing w:line="360" w:lineRule="auto"/>
        <w:jc w:val="both"/>
        <w:rPr>
          <w:rFonts w:ascii="Arial" w:hAnsi="Arial" w:cs="Arial"/>
          <w:b/>
          <w:sz w:val="24"/>
        </w:rPr>
      </w:pPr>
      <w:r w:rsidRPr="001B13BB">
        <w:rPr>
          <w:rFonts w:ascii="Arial" w:hAnsi="Arial" w:cs="Arial"/>
          <w:b/>
          <w:sz w:val="24"/>
        </w:rPr>
        <w:t>Promover el aprendizaje de todos los alumnos.</w:t>
      </w:r>
    </w:p>
    <w:p w:rsidR="00E04933" w:rsidRPr="00A81FC3" w:rsidRDefault="001B13BB" w:rsidP="00E04933">
      <w:pPr>
        <w:spacing w:line="360" w:lineRule="auto"/>
        <w:jc w:val="both"/>
        <w:rPr>
          <w:rFonts w:ascii="Arial" w:hAnsi="Arial" w:cs="Arial"/>
          <w:sz w:val="24"/>
        </w:rPr>
      </w:pPr>
      <w:r>
        <w:rPr>
          <w:rFonts w:ascii="Arial" w:hAnsi="Arial" w:cs="Arial"/>
          <w:sz w:val="24"/>
        </w:rPr>
        <w:t>Dentro de éste ámbito</w:t>
      </w:r>
      <w:r w:rsidR="00E04933" w:rsidRPr="00A81FC3">
        <w:rPr>
          <w:rFonts w:ascii="Arial" w:hAnsi="Arial" w:cs="Arial"/>
          <w:b/>
          <w:sz w:val="24"/>
        </w:rPr>
        <w:t xml:space="preserve"> </w:t>
      </w:r>
      <w:r w:rsidR="00E04933" w:rsidRPr="00A81FC3">
        <w:rPr>
          <w:rFonts w:ascii="Arial" w:hAnsi="Arial" w:cs="Arial"/>
          <w:sz w:val="24"/>
        </w:rPr>
        <w:t xml:space="preserve">puedo observar </w:t>
      </w:r>
      <w:r>
        <w:rPr>
          <w:rFonts w:ascii="Arial" w:hAnsi="Arial" w:cs="Arial"/>
          <w:sz w:val="24"/>
        </w:rPr>
        <w:t xml:space="preserve">que en </w:t>
      </w:r>
      <w:r w:rsidR="00E04933" w:rsidRPr="00A81FC3">
        <w:rPr>
          <w:rFonts w:ascii="Arial" w:hAnsi="Arial" w:cs="Arial"/>
          <w:sz w:val="24"/>
        </w:rPr>
        <w:t>mi práctica hago uso de diversos instrumentos de recolección de datos para conocer a mis alumnos, como lo son las guías de observación, en las cuales pretendo conocer e identificar los estilos de aprendizaje de cada uno de mis alumnos, así como también aplicar los propósitos de la ruta de mejora, que hoy en día es el principal programa educativa que rige las instituciones educativas, principalmente en los campos formativos de desarrollo personal y social, así como en pensamiento matemática y leguaje y comunicación en la aplicación de las actividades para iniciar bien el día.</w:t>
      </w:r>
    </w:p>
    <w:p w:rsidR="00E04933" w:rsidRPr="00A81FC3" w:rsidRDefault="00E04933" w:rsidP="00E04933">
      <w:pPr>
        <w:spacing w:line="360" w:lineRule="auto"/>
        <w:jc w:val="both"/>
        <w:rPr>
          <w:rFonts w:ascii="Arial" w:hAnsi="Arial" w:cs="Arial"/>
          <w:sz w:val="24"/>
        </w:rPr>
      </w:pPr>
      <w:r w:rsidRPr="00A81FC3">
        <w:rPr>
          <w:rFonts w:ascii="Arial" w:hAnsi="Arial" w:cs="Arial"/>
          <w:sz w:val="24"/>
        </w:rPr>
        <w:tab/>
        <w:t xml:space="preserve">Dentro de mis fortalezas de éste ámbito puedo considerar las planeaciones individuales que realicé para los alumnos con rezago educativo, pues su finalidad principal era logar un avance mayor en los aprendizajes, así como también las adecuaciones curriculares específicas, que me han permitido considerar a los alumnos con bajo desempeño educativo o con barreras para el aprendizaje para permitirles el desarrollo de competencias; considero que dentro del aula de clases, </w:t>
      </w:r>
      <w:r w:rsidRPr="00A81FC3">
        <w:rPr>
          <w:rFonts w:ascii="Arial" w:hAnsi="Arial" w:cs="Arial"/>
          <w:sz w:val="24"/>
        </w:rPr>
        <w:lastRenderedPageBreak/>
        <w:t>soy una maestra que brinda atención a todos los alumnos por igual, no tengo favoritismos y los evito en todo momento, pues mis alumnos son todos y no unos cuantos; sin embargo considero que también suelo prestar un poco más de atención en aquellos a los que se les dificulta el trabajo a realizar en el aula de clases. Por lo mismo considero que dentro de mi formación adquirí las competencias para buscar información por mis propias vías y de diversas fuentes para enriquecer mis estrategias de enseñanza, sobre todo en el abordaje de los contenidos para un mayor dominio del saber conceptual.</w:t>
      </w:r>
    </w:p>
    <w:p w:rsidR="00E04933" w:rsidRPr="00A81FC3" w:rsidRDefault="00E04933" w:rsidP="00E04933">
      <w:pPr>
        <w:spacing w:line="360" w:lineRule="auto"/>
        <w:jc w:val="both"/>
        <w:rPr>
          <w:rFonts w:ascii="Arial" w:hAnsi="Arial" w:cs="Arial"/>
          <w:sz w:val="24"/>
        </w:rPr>
      </w:pPr>
      <w:r w:rsidRPr="00A81FC3">
        <w:rPr>
          <w:rFonts w:ascii="Arial" w:hAnsi="Arial" w:cs="Arial"/>
          <w:sz w:val="24"/>
        </w:rPr>
        <w:tab/>
        <w:t>En mis debilidades puedo contemplar que los estilos de aprendizajes me imposibilitan trabajar una misma actividad para todos mis alumnos, pues no todos aprenden de la misma manera, ni con las mismas estrategias, necesito fortalecer éste ámbito para poder contemplar la inclusión dentro del salón de clase; así mismo no he abordado el tema de los valores en ninguna de las situaciones de aprendizaje que he aplicado dentro de mis acercamientos a los diferentes contextos educativos. Considero, en base a lo relatado dentro de mi diario de clase que requiero de estrategias para los alumnos con barreras para el aprendizaje, así como también estrategias de enseñanza para alumnos con NEE, pues si no he aplicado esto, considero que no he practicado la inclusión.</w:t>
      </w:r>
    </w:p>
    <w:p w:rsidR="001B13BB" w:rsidRDefault="00E04933" w:rsidP="00E04933">
      <w:pPr>
        <w:spacing w:line="360" w:lineRule="auto"/>
        <w:jc w:val="both"/>
        <w:rPr>
          <w:rFonts w:ascii="Arial" w:hAnsi="Arial" w:cs="Arial"/>
          <w:b/>
          <w:sz w:val="24"/>
        </w:rPr>
      </w:pPr>
      <w:r w:rsidRPr="001B13BB">
        <w:rPr>
          <w:rFonts w:ascii="Arial" w:hAnsi="Arial" w:cs="Arial"/>
          <w:b/>
          <w:sz w:val="24"/>
        </w:rPr>
        <w:t>Compromiso y responsabilidad en la profesión</w:t>
      </w:r>
    </w:p>
    <w:p w:rsidR="00E04933" w:rsidRPr="00A81FC3" w:rsidRDefault="001B13BB" w:rsidP="00E04933">
      <w:pPr>
        <w:spacing w:line="360" w:lineRule="auto"/>
        <w:jc w:val="both"/>
        <w:rPr>
          <w:rFonts w:ascii="Arial" w:hAnsi="Arial" w:cs="Arial"/>
          <w:sz w:val="24"/>
        </w:rPr>
      </w:pPr>
      <w:r>
        <w:rPr>
          <w:rFonts w:ascii="Arial" w:hAnsi="Arial" w:cs="Arial"/>
          <w:sz w:val="24"/>
        </w:rPr>
        <w:t xml:space="preserve">En el cuarto ámbito </w:t>
      </w:r>
      <w:r w:rsidR="00E04933" w:rsidRPr="00A81FC3">
        <w:rPr>
          <w:rFonts w:ascii="Arial" w:hAnsi="Arial" w:cs="Arial"/>
          <w:sz w:val="24"/>
        </w:rPr>
        <w:t>considero una fortaleza la ética y responsabilidad que poseo como docente en formación, pues respeto totalmente mi profesión, a mis maestros y las educadoras con las cuales he podido compartir conocimiento y experiencia. Me gusta investigar acerca de estrategias de enseñanza, como juegos, actividades, diseñar situaciones innovadoras y que representen un reto cognitivo para mis alumnos; me considero capaz de llevar a cabo trabajo en equipo así como el trabajo en equipo tanto con mis compañeros de generación como con las educadoras de la institución con las he observado y practicado y quienes me han brindado elementos para desarrollar mis competencias pero sobre me han compartido de su experiencia frente a grupo.</w:t>
      </w:r>
    </w:p>
    <w:p w:rsidR="00E04933" w:rsidRPr="00A81FC3" w:rsidRDefault="00E04933" w:rsidP="00E04933">
      <w:pPr>
        <w:spacing w:line="360" w:lineRule="auto"/>
        <w:jc w:val="both"/>
        <w:rPr>
          <w:rFonts w:ascii="Arial" w:hAnsi="Arial" w:cs="Arial"/>
          <w:sz w:val="24"/>
        </w:rPr>
      </w:pPr>
      <w:r w:rsidRPr="00A81FC3">
        <w:rPr>
          <w:rFonts w:ascii="Arial" w:hAnsi="Arial" w:cs="Arial"/>
          <w:sz w:val="24"/>
        </w:rPr>
        <w:lastRenderedPageBreak/>
        <w:tab/>
        <w:t>De mis debilidades puedo resaltar que me faltan elementos para un autoanálisis más crítico y reflexivo en mi formación docente y sobre todo dentro de mi práctica profesional, pues no pretendo ser autoexigente, sino encontrar y descubrir qué es lo que realmente me falta por fortalecer para ser una educadora competente frente a grupo.</w:t>
      </w:r>
    </w:p>
    <w:p w:rsidR="001B13BB" w:rsidRDefault="00E04933" w:rsidP="00E04933">
      <w:pPr>
        <w:spacing w:line="360" w:lineRule="auto"/>
        <w:jc w:val="both"/>
        <w:rPr>
          <w:rFonts w:ascii="Arial" w:hAnsi="Arial" w:cs="Arial"/>
          <w:sz w:val="24"/>
        </w:rPr>
      </w:pPr>
      <w:r w:rsidRPr="001B13BB">
        <w:rPr>
          <w:rFonts w:ascii="Arial" w:hAnsi="Arial" w:cs="Arial"/>
          <w:b/>
          <w:sz w:val="24"/>
        </w:rPr>
        <w:t>Vinculación con el entorno comunitario e institucional</w:t>
      </w:r>
      <w:r w:rsidRPr="00A81FC3">
        <w:rPr>
          <w:rFonts w:ascii="Arial" w:hAnsi="Arial" w:cs="Arial"/>
          <w:sz w:val="24"/>
        </w:rPr>
        <w:t>.</w:t>
      </w:r>
    </w:p>
    <w:p w:rsidR="00E04933" w:rsidRPr="00A81FC3" w:rsidRDefault="001B13BB" w:rsidP="00E04933">
      <w:pPr>
        <w:spacing w:line="360" w:lineRule="auto"/>
        <w:jc w:val="both"/>
        <w:rPr>
          <w:rFonts w:ascii="Arial" w:hAnsi="Arial" w:cs="Arial"/>
          <w:sz w:val="24"/>
        </w:rPr>
      </w:pPr>
      <w:r>
        <w:rPr>
          <w:rFonts w:ascii="Arial" w:hAnsi="Arial" w:cs="Arial"/>
          <w:sz w:val="24"/>
        </w:rPr>
        <w:t>En éste último ámbito p</w:t>
      </w:r>
      <w:r w:rsidR="00E04933" w:rsidRPr="00A81FC3">
        <w:rPr>
          <w:rFonts w:ascii="Arial" w:hAnsi="Arial" w:cs="Arial"/>
          <w:sz w:val="24"/>
        </w:rPr>
        <w:t>uedo mencionar que a manera de autoevaluación puedo destacar la elaboración de proyectos de intervención socioeducativa, así como de gestión educativa para la mejora de la convivencia entre los actores involucrados en la institución y entre la familia. Mi participación dentro del equipo de practicantes y educadoras para la puesta en marcha de la ruta de mejora y combatir el ausentismo, el rezago escolar y la deserción.</w:t>
      </w:r>
    </w:p>
    <w:p w:rsidR="00E04933" w:rsidRDefault="00E04933" w:rsidP="00E04933">
      <w:pPr>
        <w:spacing w:line="360" w:lineRule="auto"/>
        <w:jc w:val="both"/>
        <w:rPr>
          <w:rFonts w:ascii="Arial" w:hAnsi="Arial" w:cs="Arial"/>
          <w:sz w:val="24"/>
        </w:rPr>
      </w:pPr>
      <w:r w:rsidRPr="00A81FC3">
        <w:rPr>
          <w:rFonts w:ascii="Arial" w:hAnsi="Arial" w:cs="Arial"/>
          <w:sz w:val="24"/>
        </w:rPr>
        <w:tab/>
        <w:t>Dentro de mis fortalezas puedo argumentar que puedo relacionarme de la mejor manera con los padres de familia, pues son ellos con quienes podemos formar un equipo para el desarrollo de los niños en edad preescolar; también me presto a los consejos de la educadora u a las quejas y sugerencias de la directora, así como también de los padres de familia, pues esto me permitirá mejorar mi práctica, apropiarme de valores, a aceptar la crítica y a evolucionar como educadora.</w:t>
      </w: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Default="001B13BB" w:rsidP="00E04933">
      <w:pPr>
        <w:spacing w:line="360" w:lineRule="auto"/>
        <w:jc w:val="both"/>
        <w:rPr>
          <w:rFonts w:ascii="Arial" w:hAnsi="Arial" w:cs="Arial"/>
          <w:sz w:val="24"/>
        </w:rPr>
      </w:pPr>
    </w:p>
    <w:p w:rsidR="001B13BB" w:rsidRPr="00A81FC3" w:rsidRDefault="001B13BB" w:rsidP="001B13BB">
      <w:pPr>
        <w:spacing w:line="360" w:lineRule="auto"/>
        <w:jc w:val="center"/>
        <w:rPr>
          <w:rFonts w:ascii="Arial" w:hAnsi="Arial" w:cs="Arial"/>
          <w:sz w:val="24"/>
        </w:rPr>
      </w:pPr>
      <w:r>
        <w:rPr>
          <w:rFonts w:ascii="Arial" w:hAnsi="Arial" w:cs="Arial"/>
          <w:sz w:val="24"/>
        </w:rPr>
        <w:lastRenderedPageBreak/>
        <w:t>CONCLUSIÓN</w:t>
      </w:r>
    </w:p>
    <w:p w:rsidR="00E04933" w:rsidRDefault="00E04933" w:rsidP="00E04933">
      <w:pPr>
        <w:spacing w:line="360" w:lineRule="auto"/>
        <w:jc w:val="both"/>
        <w:rPr>
          <w:rFonts w:ascii="Arial" w:hAnsi="Arial" w:cs="Arial"/>
          <w:sz w:val="24"/>
        </w:rPr>
      </w:pPr>
      <w:r w:rsidRPr="00A81FC3">
        <w:rPr>
          <w:rFonts w:ascii="Arial" w:hAnsi="Arial" w:cs="Arial"/>
          <w:b/>
          <w:sz w:val="24"/>
        </w:rPr>
        <w:tab/>
      </w:r>
      <w:r w:rsidR="001B13BB">
        <w:rPr>
          <w:rFonts w:ascii="Arial" w:hAnsi="Arial" w:cs="Arial"/>
          <w:sz w:val="24"/>
        </w:rPr>
        <w:t>Así</w:t>
      </w:r>
      <w:r w:rsidRPr="00A81FC3">
        <w:rPr>
          <w:rFonts w:ascii="Arial" w:hAnsi="Arial" w:cs="Arial"/>
          <w:sz w:val="24"/>
        </w:rPr>
        <w:t xml:space="preserve"> con base a éste análisis que puedo llegar a la conclusión de que la inclusión dentro de mi salón de clases sigue estando en duda, </w:t>
      </w:r>
      <w:r w:rsidR="001B13BB">
        <w:rPr>
          <w:rFonts w:ascii="Arial" w:hAnsi="Arial" w:cs="Arial"/>
          <w:sz w:val="24"/>
        </w:rPr>
        <w:t>es por ello que pretendo utilizar estrategias que me permitan autoevaluarme para identificar en donde es que no se trabaja la inclusión dentro de mi salón de clase; convertiré mis debilidades respecto a planeación para el aprendizaje en áreas de oportunidad agregando los elementos anteriormente mencionados dentro de éste ámbito; así mismo los horario destinados a cada actividad para tener un mayor control del tiempo y evitar los tiempo muertos, sino por el contrario optimizarlo.</w:t>
      </w:r>
    </w:p>
    <w:p w:rsidR="001B13BB" w:rsidRPr="00A81FC3" w:rsidRDefault="001B13BB" w:rsidP="00E04933">
      <w:pPr>
        <w:spacing w:line="360" w:lineRule="auto"/>
        <w:jc w:val="both"/>
        <w:rPr>
          <w:rFonts w:ascii="Arial" w:hAnsi="Arial" w:cs="Arial"/>
          <w:sz w:val="24"/>
        </w:rPr>
      </w:pPr>
      <w:r>
        <w:rPr>
          <w:rFonts w:ascii="Arial" w:hAnsi="Arial" w:cs="Arial"/>
          <w:sz w:val="24"/>
        </w:rPr>
        <w:tab/>
        <w:t xml:space="preserve">También pretendo que éste análisis funcione como pauta para darle continuidad a mi documento </w:t>
      </w:r>
      <w:proofErr w:type="spellStart"/>
      <w:r>
        <w:rPr>
          <w:rFonts w:ascii="Arial" w:hAnsi="Arial" w:cs="Arial"/>
          <w:sz w:val="24"/>
        </w:rPr>
        <w:t>recepcional</w:t>
      </w:r>
      <w:proofErr w:type="spellEnd"/>
      <w:r>
        <w:rPr>
          <w:rFonts w:ascii="Arial" w:hAnsi="Arial" w:cs="Arial"/>
          <w:sz w:val="24"/>
        </w:rPr>
        <w:t xml:space="preserve">  en la modalidad de portafolio digital, pero sobre todo, éste análisis me permitirá seguir trabajando en mi formación para convertirme en una profesional de la educación, ser capaz de impartir clase frente a grupo y aplicar estr</w:t>
      </w:r>
      <w:r w:rsidR="005B74F9">
        <w:rPr>
          <w:rFonts w:ascii="Arial" w:hAnsi="Arial" w:cs="Arial"/>
          <w:sz w:val="24"/>
        </w:rPr>
        <w:t>ategias de enseñanza que les sea de provecho a mis alumnos en la construcción de su conocimiento y en el desarrollo que tienen como individuos que posteriormente se integrarán en la sociedad. Ser docente que imparta educación de calidad, esa es mi meta y mi destino.</w:t>
      </w:r>
      <w:bookmarkStart w:id="0" w:name="_GoBack"/>
      <w:bookmarkEnd w:id="0"/>
    </w:p>
    <w:p w:rsidR="0074187D" w:rsidRDefault="0074187D"/>
    <w:sectPr w:rsidR="007418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33"/>
    <w:rsid w:val="001B13BB"/>
    <w:rsid w:val="001C5DDC"/>
    <w:rsid w:val="005B74F9"/>
    <w:rsid w:val="0074187D"/>
    <w:rsid w:val="00E04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67F49-4F4E-40DD-BCEC-794BE788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2024</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1</cp:revision>
  <dcterms:created xsi:type="dcterms:W3CDTF">2016-01-21T00:49:00Z</dcterms:created>
  <dcterms:modified xsi:type="dcterms:W3CDTF">2016-01-21T01:21:00Z</dcterms:modified>
</cp:coreProperties>
</file>