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6597E" w:rsidRDefault="00B6597E" w:rsidP="00B659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JARDÍN DE NIÑOS “FRANCISCO GABILONDO SOLER”</w:t>
      </w:r>
    </w:p>
    <w:p w:rsidR="00B6597E" w:rsidRDefault="00B6597E" w:rsidP="00043EE1">
      <w:pPr>
        <w:jc w:val="both"/>
        <w:rPr>
          <w:b/>
          <w:sz w:val="24"/>
          <w:szCs w:val="24"/>
        </w:rPr>
      </w:pPr>
    </w:p>
    <w:p w:rsidR="00B2656A" w:rsidRPr="00043EE1" w:rsidRDefault="00E23BC7" w:rsidP="00043EE1">
      <w:pPr>
        <w:jc w:val="both"/>
        <w:rPr>
          <w:sz w:val="24"/>
          <w:szCs w:val="24"/>
        </w:rPr>
      </w:pPr>
      <w:r w:rsidRPr="00043EE1">
        <w:rPr>
          <w:b/>
          <w:sz w:val="24"/>
          <w:szCs w:val="24"/>
        </w:rPr>
        <w:t>Debilidades:</w:t>
      </w:r>
      <w:r w:rsidRPr="00043EE1">
        <w:rPr>
          <w:sz w:val="24"/>
          <w:szCs w:val="24"/>
        </w:rPr>
        <w:t xml:space="preserve"> </w:t>
      </w:r>
    </w:p>
    <w:p w:rsidR="00B2656A" w:rsidRPr="00043EE1" w:rsidRDefault="00E23BC7" w:rsidP="00043EE1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 w:rsidRPr="00043EE1">
        <w:rPr>
          <w:sz w:val="24"/>
          <w:szCs w:val="24"/>
        </w:rPr>
        <w:t xml:space="preserve">Falta de comunicación entre algunos practicantes. </w:t>
      </w:r>
    </w:p>
    <w:p w:rsidR="00B2656A" w:rsidRPr="00043EE1" w:rsidRDefault="00E23BC7" w:rsidP="00043EE1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 w:rsidRPr="00043EE1">
        <w:rPr>
          <w:sz w:val="24"/>
          <w:szCs w:val="24"/>
        </w:rPr>
        <w:t xml:space="preserve">Compromiso con las actividades que se realizan en conjunto. </w:t>
      </w:r>
    </w:p>
    <w:p w:rsidR="00B2656A" w:rsidRPr="00043EE1" w:rsidRDefault="00E23BC7" w:rsidP="00043EE1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 w:rsidRPr="00043EE1">
        <w:rPr>
          <w:sz w:val="24"/>
          <w:szCs w:val="24"/>
        </w:rPr>
        <w:t xml:space="preserve">Participación a nivel institucional en actividades programadas. </w:t>
      </w:r>
    </w:p>
    <w:p w:rsidR="00B2656A" w:rsidRPr="00043EE1" w:rsidRDefault="00E23BC7" w:rsidP="00043EE1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 w:rsidRPr="00043EE1">
        <w:rPr>
          <w:sz w:val="24"/>
          <w:szCs w:val="24"/>
        </w:rPr>
        <w:t xml:space="preserve">Compromiso con la labor docente: horarios, disposición, etc. </w:t>
      </w:r>
    </w:p>
    <w:p w:rsidR="00B2656A" w:rsidRPr="00043EE1" w:rsidRDefault="00E23BC7" w:rsidP="00043EE1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 w:rsidRPr="00043EE1">
        <w:rPr>
          <w:sz w:val="24"/>
          <w:szCs w:val="24"/>
        </w:rPr>
        <w:t xml:space="preserve">Participación heterogénea en cuanto a roles indeterminados. </w:t>
      </w:r>
    </w:p>
    <w:p w:rsidR="00B2656A" w:rsidRPr="00043EE1" w:rsidRDefault="00E23BC7" w:rsidP="00043EE1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 w:rsidRPr="00043EE1">
        <w:rPr>
          <w:sz w:val="24"/>
          <w:szCs w:val="24"/>
        </w:rPr>
        <w:t>Desacuerdos en la organización.</w:t>
      </w:r>
    </w:p>
    <w:p w:rsidR="00B2656A" w:rsidRPr="00043EE1" w:rsidRDefault="00E23BC7" w:rsidP="00043EE1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 w:rsidRPr="00043EE1">
        <w:rPr>
          <w:sz w:val="24"/>
          <w:szCs w:val="24"/>
        </w:rPr>
        <w:t>Falta de tolerancia ante situaciones imprevistas.</w:t>
      </w:r>
    </w:p>
    <w:p w:rsidR="00B2656A" w:rsidRDefault="00E23BC7" w:rsidP="00043EE1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 w:rsidRPr="00043EE1">
        <w:rPr>
          <w:sz w:val="24"/>
          <w:szCs w:val="24"/>
        </w:rPr>
        <w:t>Falta de respeto a las opiniones del colectivo practicante.</w:t>
      </w:r>
    </w:p>
    <w:p w:rsidR="00A51F02" w:rsidRDefault="00A51F02" w:rsidP="00043EE1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Falta de Liderazgo.</w:t>
      </w:r>
    </w:p>
    <w:p w:rsidR="00A51F02" w:rsidRDefault="00A51F02" w:rsidP="00043EE1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Apatía ante las iniciativas propuestas para actividades que obedecen los propósitos de la Ruta de mejora.</w:t>
      </w:r>
      <w:bookmarkStart w:id="0" w:name="_GoBack"/>
      <w:bookmarkEnd w:id="0"/>
    </w:p>
    <w:p w:rsidR="00A51F02" w:rsidRPr="00043EE1" w:rsidRDefault="00A51F02" w:rsidP="00043EE1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Designación autoritaria de comisiones (todos quieren mandar)</w:t>
      </w:r>
    </w:p>
    <w:p w:rsidR="00B2656A" w:rsidRPr="00043EE1" w:rsidRDefault="00E23BC7" w:rsidP="00043EE1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 w:rsidRPr="00043EE1">
        <w:rPr>
          <w:sz w:val="24"/>
          <w:szCs w:val="24"/>
        </w:rPr>
        <w:t>Liderazgo mal utilizado, (todos quieren hacer lo que ellos dicen)</w:t>
      </w:r>
    </w:p>
    <w:p w:rsidR="00B2656A" w:rsidRPr="00043EE1" w:rsidRDefault="00E23BC7" w:rsidP="00043EE1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 w:rsidRPr="00043EE1">
        <w:rPr>
          <w:sz w:val="24"/>
          <w:szCs w:val="24"/>
        </w:rPr>
        <w:t>Falta de dinamismo en cuanto a la participación en  las actividades institucionales.</w:t>
      </w:r>
    </w:p>
    <w:p w:rsidR="00B2656A" w:rsidRPr="00043EE1" w:rsidRDefault="00E23BC7" w:rsidP="00043EE1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 w:rsidRPr="00043EE1">
        <w:rPr>
          <w:sz w:val="24"/>
          <w:szCs w:val="24"/>
        </w:rPr>
        <w:t xml:space="preserve">Dejar a un lado los problemas personales y trabajar profesionalmente </w:t>
      </w:r>
    </w:p>
    <w:p w:rsidR="00B2656A" w:rsidRPr="00043EE1" w:rsidRDefault="00B2656A" w:rsidP="00043EE1">
      <w:pPr>
        <w:jc w:val="both"/>
        <w:rPr>
          <w:sz w:val="24"/>
          <w:szCs w:val="24"/>
        </w:rPr>
      </w:pPr>
    </w:p>
    <w:p w:rsidR="00B2656A" w:rsidRPr="00043EE1" w:rsidRDefault="00B2656A" w:rsidP="00043EE1">
      <w:pPr>
        <w:jc w:val="both"/>
        <w:rPr>
          <w:sz w:val="24"/>
          <w:szCs w:val="24"/>
        </w:rPr>
      </w:pPr>
    </w:p>
    <w:p w:rsidR="00B2656A" w:rsidRPr="00043EE1" w:rsidRDefault="00E23BC7" w:rsidP="00043EE1">
      <w:pPr>
        <w:jc w:val="both"/>
        <w:rPr>
          <w:sz w:val="24"/>
          <w:szCs w:val="24"/>
        </w:rPr>
      </w:pPr>
      <w:r w:rsidRPr="00043EE1">
        <w:rPr>
          <w:b/>
          <w:sz w:val="24"/>
          <w:szCs w:val="24"/>
        </w:rPr>
        <w:t xml:space="preserve">Fortalezas: </w:t>
      </w:r>
    </w:p>
    <w:p w:rsidR="00B2656A" w:rsidRPr="00043EE1" w:rsidRDefault="00E23BC7" w:rsidP="00043EE1">
      <w:pPr>
        <w:numPr>
          <w:ilvl w:val="0"/>
          <w:numId w:val="2"/>
        </w:numPr>
        <w:ind w:hanging="360"/>
        <w:contextualSpacing/>
        <w:jc w:val="both"/>
        <w:rPr>
          <w:sz w:val="24"/>
          <w:szCs w:val="24"/>
        </w:rPr>
      </w:pPr>
      <w:r w:rsidRPr="00043EE1">
        <w:rPr>
          <w:sz w:val="24"/>
          <w:szCs w:val="24"/>
        </w:rPr>
        <w:t>Oportuna organización de actividades institucionales.</w:t>
      </w:r>
    </w:p>
    <w:p w:rsidR="00B2656A" w:rsidRPr="00043EE1" w:rsidRDefault="00E23BC7" w:rsidP="00043EE1">
      <w:pPr>
        <w:numPr>
          <w:ilvl w:val="0"/>
          <w:numId w:val="2"/>
        </w:numPr>
        <w:ind w:hanging="360"/>
        <w:contextualSpacing/>
        <w:jc w:val="both"/>
        <w:rPr>
          <w:sz w:val="24"/>
          <w:szCs w:val="24"/>
        </w:rPr>
      </w:pPr>
      <w:r w:rsidRPr="00043EE1">
        <w:rPr>
          <w:sz w:val="24"/>
          <w:szCs w:val="24"/>
        </w:rPr>
        <w:t>Trabajo áulico eficaz para la contribución al desarrollo de las actividades de equipo</w:t>
      </w:r>
    </w:p>
    <w:p w:rsidR="00B2656A" w:rsidRPr="00043EE1" w:rsidRDefault="00E23BC7" w:rsidP="00043EE1">
      <w:pPr>
        <w:numPr>
          <w:ilvl w:val="0"/>
          <w:numId w:val="2"/>
        </w:numPr>
        <w:ind w:hanging="360"/>
        <w:contextualSpacing/>
        <w:jc w:val="both"/>
        <w:rPr>
          <w:sz w:val="24"/>
          <w:szCs w:val="24"/>
        </w:rPr>
      </w:pPr>
      <w:r w:rsidRPr="00043EE1">
        <w:rPr>
          <w:sz w:val="24"/>
          <w:szCs w:val="24"/>
        </w:rPr>
        <w:t>Trabajo propicio para el desarrollo de competencias y aprendizajes esperados.</w:t>
      </w:r>
    </w:p>
    <w:p w:rsidR="00B2656A" w:rsidRPr="00043EE1" w:rsidRDefault="00E23BC7" w:rsidP="00043EE1">
      <w:pPr>
        <w:numPr>
          <w:ilvl w:val="0"/>
          <w:numId w:val="2"/>
        </w:numPr>
        <w:ind w:hanging="360"/>
        <w:contextualSpacing/>
        <w:jc w:val="both"/>
        <w:rPr>
          <w:sz w:val="24"/>
          <w:szCs w:val="24"/>
        </w:rPr>
      </w:pPr>
      <w:r w:rsidRPr="00043EE1">
        <w:rPr>
          <w:sz w:val="24"/>
          <w:szCs w:val="24"/>
        </w:rPr>
        <w:t>Respeto hacia las actividades áulicas de los demás.</w:t>
      </w:r>
    </w:p>
    <w:p w:rsidR="00B2656A" w:rsidRPr="00043EE1" w:rsidRDefault="00E23BC7" w:rsidP="00043EE1">
      <w:pPr>
        <w:numPr>
          <w:ilvl w:val="0"/>
          <w:numId w:val="2"/>
        </w:numPr>
        <w:ind w:hanging="360"/>
        <w:contextualSpacing/>
        <w:jc w:val="both"/>
        <w:rPr>
          <w:sz w:val="24"/>
          <w:szCs w:val="24"/>
        </w:rPr>
      </w:pPr>
      <w:r w:rsidRPr="00043EE1">
        <w:rPr>
          <w:sz w:val="24"/>
          <w:szCs w:val="24"/>
        </w:rPr>
        <w:t>Respeto hacia los horarios establecidos para los diferentes espacios del Jardín.</w:t>
      </w:r>
    </w:p>
    <w:p w:rsidR="00B2656A" w:rsidRPr="00043EE1" w:rsidRDefault="00E23BC7" w:rsidP="00043EE1">
      <w:pPr>
        <w:numPr>
          <w:ilvl w:val="0"/>
          <w:numId w:val="2"/>
        </w:numPr>
        <w:ind w:hanging="360"/>
        <w:contextualSpacing/>
        <w:jc w:val="both"/>
        <w:rPr>
          <w:sz w:val="24"/>
          <w:szCs w:val="24"/>
        </w:rPr>
      </w:pPr>
      <w:r w:rsidRPr="00043EE1">
        <w:rPr>
          <w:sz w:val="24"/>
          <w:szCs w:val="24"/>
        </w:rPr>
        <w:t xml:space="preserve">Disposición en compartir el material del Jardín y de cada una de las aulas. </w:t>
      </w:r>
    </w:p>
    <w:p w:rsidR="00B2656A" w:rsidRPr="00043EE1" w:rsidRDefault="00E23BC7" w:rsidP="00043EE1">
      <w:pPr>
        <w:numPr>
          <w:ilvl w:val="0"/>
          <w:numId w:val="2"/>
        </w:numPr>
        <w:ind w:hanging="360"/>
        <w:contextualSpacing/>
        <w:jc w:val="both"/>
        <w:rPr>
          <w:sz w:val="24"/>
          <w:szCs w:val="24"/>
        </w:rPr>
      </w:pPr>
      <w:r w:rsidRPr="00043EE1">
        <w:rPr>
          <w:sz w:val="24"/>
          <w:szCs w:val="24"/>
        </w:rPr>
        <w:t>Comunicación y buena relación con el resto del personal del plantel.</w:t>
      </w:r>
    </w:p>
    <w:p w:rsidR="00B2656A" w:rsidRPr="00043EE1" w:rsidRDefault="00E23BC7" w:rsidP="00043EE1">
      <w:pPr>
        <w:numPr>
          <w:ilvl w:val="0"/>
          <w:numId w:val="2"/>
        </w:numPr>
        <w:ind w:hanging="360"/>
        <w:contextualSpacing/>
        <w:jc w:val="both"/>
        <w:rPr>
          <w:sz w:val="24"/>
          <w:szCs w:val="24"/>
        </w:rPr>
      </w:pPr>
      <w:r w:rsidRPr="00043EE1">
        <w:rPr>
          <w:sz w:val="24"/>
          <w:szCs w:val="24"/>
        </w:rPr>
        <w:t>Manejo oportuno de situaciones imprevistas (por parte de la mayoría)</w:t>
      </w:r>
    </w:p>
    <w:p w:rsidR="00B2656A" w:rsidRPr="00043EE1" w:rsidRDefault="00E23BC7" w:rsidP="00043EE1">
      <w:pPr>
        <w:numPr>
          <w:ilvl w:val="0"/>
          <w:numId w:val="2"/>
        </w:numPr>
        <w:ind w:hanging="360"/>
        <w:contextualSpacing/>
        <w:jc w:val="both"/>
        <w:rPr>
          <w:sz w:val="24"/>
          <w:szCs w:val="24"/>
        </w:rPr>
      </w:pPr>
      <w:r w:rsidRPr="00043EE1">
        <w:rPr>
          <w:sz w:val="24"/>
          <w:szCs w:val="24"/>
        </w:rPr>
        <w:t xml:space="preserve">Trabajo colaborativo entre comunidad, padres de familia, personal docente y alumnos. </w:t>
      </w:r>
    </w:p>
    <w:p w:rsidR="00B2656A" w:rsidRPr="00043EE1" w:rsidRDefault="00E23BC7" w:rsidP="00043EE1">
      <w:pPr>
        <w:numPr>
          <w:ilvl w:val="0"/>
          <w:numId w:val="2"/>
        </w:numPr>
        <w:ind w:hanging="360"/>
        <w:contextualSpacing/>
        <w:jc w:val="both"/>
        <w:rPr>
          <w:sz w:val="24"/>
          <w:szCs w:val="24"/>
        </w:rPr>
      </w:pPr>
      <w:r w:rsidRPr="00043EE1">
        <w:rPr>
          <w:sz w:val="24"/>
          <w:szCs w:val="24"/>
        </w:rPr>
        <w:t>Desarrollo de proyectos socioeducativos y de gestión escolar</w:t>
      </w:r>
    </w:p>
    <w:p w:rsidR="00B2656A" w:rsidRPr="00043EE1" w:rsidRDefault="00B2656A" w:rsidP="00043EE1">
      <w:pPr>
        <w:jc w:val="both"/>
        <w:rPr>
          <w:sz w:val="24"/>
          <w:szCs w:val="24"/>
        </w:rPr>
      </w:pPr>
    </w:p>
    <w:p w:rsidR="00B2656A" w:rsidRPr="00043EE1" w:rsidRDefault="00B2656A" w:rsidP="00043EE1">
      <w:pPr>
        <w:jc w:val="both"/>
        <w:rPr>
          <w:sz w:val="24"/>
          <w:szCs w:val="24"/>
        </w:rPr>
      </w:pPr>
    </w:p>
    <w:p w:rsidR="00B2656A" w:rsidRPr="00043EE1" w:rsidRDefault="00B2656A" w:rsidP="00043EE1">
      <w:pPr>
        <w:jc w:val="both"/>
        <w:rPr>
          <w:sz w:val="24"/>
          <w:szCs w:val="24"/>
        </w:rPr>
      </w:pPr>
    </w:p>
    <w:p w:rsidR="00B2656A" w:rsidRPr="00043EE1" w:rsidRDefault="00E23BC7" w:rsidP="00043EE1">
      <w:pPr>
        <w:jc w:val="both"/>
        <w:rPr>
          <w:sz w:val="24"/>
          <w:szCs w:val="24"/>
        </w:rPr>
      </w:pPr>
      <w:r w:rsidRPr="00043EE1">
        <w:rPr>
          <w:sz w:val="24"/>
          <w:szCs w:val="24"/>
        </w:rPr>
        <w:t>Stephanie Priscila Torres Jasso</w:t>
      </w:r>
    </w:p>
    <w:p w:rsidR="00B2656A" w:rsidRPr="00043EE1" w:rsidRDefault="00E23BC7" w:rsidP="00043EE1">
      <w:pPr>
        <w:jc w:val="both"/>
        <w:rPr>
          <w:sz w:val="24"/>
          <w:szCs w:val="24"/>
        </w:rPr>
      </w:pPr>
      <w:proofErr w:type="spellStart"/>
      <w:r w:rsidRPr="00043EE1">
        <w:rPr>
          <w:sz w:val="24"/>
          <w:szCs w:val="24"/>
        </w:rPr>
        <w:t>Mireidi</w:t>
      </w:r>
      <w:proofErr w:type="spellEnd"/>
      <w:r w:rsidRPr="00043EE1">
        <w:rPr>
          <w:sz w:val="24"/>
          <w:szCs w:val="24"/>
        </w:rPr>
        <w:t xml:space="preserve"> </w:t>
      </w:r>
      <w:proofErr w:type="spellStart"/>
      <w:r w:rsidRPr="00043EE1">
        <w:rPr>
          <w:sz w:val="24"/>
          <w:szCs w:val="24"/>
        </w:rPr>
        <w:t>Zagnité</w:t>
      </w:r>
      <w:proofErr w:type="spellEnd"/>
      <w:r w:rsidRPr="00043EE1">
        <w:rPr>
          <w:sz w:val="24"/>
          <w:szCs w:val="24"/>
        </w:rPr>
        <w:t xml:space="preserve"> Rodríguez Fernández</w:t>
      </w:r>
    </w:p>
    <w:p w:rsidR="00B2656A" w:rsidRPr="00043EE1" w:rsidRDefault="00E23BC7" w:rsidP="00043EE1">
      <w:pPr>
        <w:jc w:val="both"/>
        <w:rPr>
          <w:sz w:val="24"/>
          <w:szCs w:val="24"/>
        </w:rPr>
      </w:pPr>
      <w:r w:rsidRPr="00043EE1">
        <w:rPr>
          <w:sz w:val="24"/>
          <w:szCs w:val="24"/>
        </w:rPr>
        <w:t xml:space="preserve">Judith </w:t>
      </w:r>
      <w:proofErr w:type="spellStart"/>
      <w:r w:rsidRPr="00043EE1">
        <w:rPr>
          <w:sz w:val="24"/>
          <w:szCs w:val="24"/>
        </w:rPr>
        <w:t>Danae</w:t>
      </w:r>
      <w:proofErr w:type="spellEnd"/>
      <w:r w:rsidRPr="00043EE1">
        <w:rPr>
          <w:sz w:val="24"/>
          <w:szCs w:val="24"/>
        </w:rPr>
        <w:t xml:space="preserve"> </w:t>
      </w:r>
      <w:proofErr w:type="spellStart"/>
      <w:r w:rsidRPr="00043EE1">
        <w:rPr>
          <w:sz w:val="24"/>
          <w:szCs w:val="24"/>
        </w:rPr>
        <w:t>Rios</w:t>
      </w:r>
      <w:proofErr w:type="spellEnd"/>
      <w:r w:rsidRPr="00043EE1">
        <w:rPr>
          <w:sz w:val="24"/>
          <w:szCs w:val="24"/>
        </w:rPr>
        <w:t xml:space="preserve"> Mota </w:t>
      </w:r>
    </w:p>
    <w:p w:rsidR="00B2656A" w:rsidRPr="00043EE1" w:rsidRDefault="00043EE1" w:rsidP="00043EE1">
      <w:pPr>
        <w:jc w:val="both"/>
        <w:rPr>
          <w:sz w:val="24"/>
          <w:szCs w:val="24"/>
        </w:rPr>
      </w:pPr>
      <w:r w:rsidRPr="00043EE1">
        <w:rPr>
          <w:sz w:val="24"/>
          <w:szCs w:val="24"/>
        </w:rPr>
        <w:t xml:space="preserve">Mayra </w:t>
      </w:r>
      <w:proofErr w:type="spellStart"/>
      <w:r w:rsidRPr="00043EE1">
        <w:rPr>
          <w:sz w:val="24"/>
          <w:szCs w:val="24"/>
        </w:rPr>
        <w:t>Yareli</w:t>
      </w:r>
      <w:proofErr w:type="spellEnd"/>
      <w:r w:rsidRPr="00043EE1">
        <w:rPr>
          <w:sz w:val="24"/>
          <w:szCs w:val="24"/>
        </w:rPr>
        <w:t xml:space="preserve"> Gonzá</w:t>
      </w:r>
      <w:r w:rsidR="00E23BC7" w:rsidRPr="00043EE1">
        <w:rPr>
          <w:sz w:val="24"/>
          <w:szCs w:val="24"/>
        </w:rPr>
        <w:t>lez Saucedo</w:t>
      </w:r>
    </w:p>
    <w:p w:rsidR="00B2656A" w:rsidRPr="00043EE1" w:rsidRDefault="00043EE1" w:rsidP="00043EE1">
      <w:pPr>
        <w:jc w:val="both"/>
        <w:rPr>
          <w:sz w:val="24"/>
          <w:szCs w:val="24"/>
        </w:rPr>
      </w:pPr>
      <w:proofErr w:type="spellStart"/>
      <w:r w:rsidRPr="00043EE1">
        <w:rPr>
          <w:sz w:val="24"/>
          <w:szCs w:val="24"/>
        </w:rPr>
        <w:t>Mon</w:t>
      </w:r>
      <w:r w:rsidR="00E23BC7" w:rsidRPr="00043EE1">
        <w:rPr>
          <w:sz w:val="24"/>
          <w:szCs w:val="24"/>
        </w:rPr>
        <w:t>serrath</w:t>
      </w:r>
      <w:proofErr w:type="spellEnd"/>
      <w:r w:rsidR="00E23BC7" w:rsidRPr="00043EE1">
        <w:rPr>
          <w:sz w:val="24"/>
          <w:szCs w:val="24"/>
        </w:rPr>
        <w:t xml:space="preserve"> </w:t>
      </w:r>
      <w:proofErr w:type="spellStart"/>
      <w:r w:rsidR="00E23BC7" w:rsidRPr="00043EE1">
        <w:rPr>
          <w:sz w:val="24"/>
          <w:szCs w:val="24"/>
        </w:rPr>
        <w:t>Martinez</w:t>
      </w:r>
      <w:proofErr w:type="spellEnd"/>
      <w:r w:rsidR="00E23BC7" w:rsidRPr="00043EE1">
        <w:rPr>
          <w:sz w:val="24"/>
          <w:szCs w:val="24"/>
        </w:rPr>
        <w:t xml:space="preserve"> Rodríguez</w:t>
      </w:r>
    </w:p>
    <w:p w:rsidR="00B2656A" w:rsidRPr="00043EE1" w:rsidRDefault="00E23BC7" w:rsidP="00043E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Erika Karina García Torres </w:t>
      </w:r>
    </w:p>
    <w:p w:rsidR="00B2656A" w:rsidRPr="00043EE1" w:rsidRDefault="00B2656A" w:rsidP="00043EE1">
      <w:pPr>
        <w:jc w:val="both"/>
        <w:rPr>
          <w:sz w:val="24"/>
          <w:szCs w:val="24"/>
        </w:rPr>
      </w:pPr>
    </w:p>
    <w:sectPr w:rsidR="00B2656A" w:rsidRPr="00043EE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C0E71"/>
    <w:multiLevelType w:val="multilevel"/>
    <w:tmpl w:val="73CEFF0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C2C120F"/>
    <w:multiLevelType w:val="multilevel"/>
    <w:tmpl w:val="0978A21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6A"/>
    <w:rsid w:val="00043EE1"/>
    <w:rsid w:val="0018049B"/>
    <w:rsid w:val="0092004F"/>
    <w:rsid w:val="00A51F02"/>
    <w:rsid w:val="00B2656A"/>
    <w:rsid w:val="00B6597E"/>
    <w:rsid w:val="00E2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3BAA6C-DB42-485B-937C-C214360C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Monse</dc:creator>
  <cp:lastModifiedBy>ery torrez</cp:lastModifiedBy>
  <cp:revision>5</cp:revision>
  <dcterms:created xsi:type="dcterms:W3CDTF">2015-12-08T03:22:00Z</dcterms:created>
  <dcterms:modified xsi:type="dcterms:W3CDTF">2015-12-08T15:49:00Z</dcterms:modified>
</cp:coreProperties>
</file>